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3A8C" w14:textId="77777777" w:rsidR="00FB6AA2" w:rsidRDefault="00FB6AA2">
      <w:pPr>
        <w:rPr>
          <w:u w:val="single"/>
          <w:lang w:val="ca-ES"/>
        </w:rPr>
      </w:pPr>
    </w:p>
    <w:p w14:paraId="67B829D0" w14:textId="77777777" w:rsidR="00FB6AA2" w:rsidRPr="005752E9" w:rsidRDefault="00FB6AA2" w:rsidP="00FB6AA2">
      <w:pPr>
        <w:jc w:val="both"/>
        <w:rPr>
          <w:b/>
          <w:sz w:val="36"/>
          <w:szCs w:val="36"/>
          <w:lang w:val="ca-ES"/>
        </w:rPr>
      </w:pPr>
      <w:r w:rsidRPr="005752E9">
        <w:rPr>
          <w:b/>
          <w:sz w:val="36"/>
          <w:szCs w:val="36"/>
          <w:lang w:val="ca-ES"/>
        </w:rPr>
        <w:t>Quarta part</w:t>
      </w:r>
    </w:p>
    <w:p w14:paraId="1F28F3EB" w14:textId="77777777" w:rsidR="00FB6AA2" w:rsidRPr="00FB6AA2" w:rsidRDefault="00FB6AA2" w:rsidP="00FB6AA2">
      <w:pPr>
        <w:jc w:val="both"/>
        <w:rPr>
          <w:lang w:val="ca-ES"/>
        </w:rPr>
      </w:pPr>
    </w:p>
    <w:p w14:paraId="012252AB" w14:textId="5D1FF961" w:rsidR="00FB6AA2" w:rsidRPr="005752E9" w:rsidRDefault="005752E9" w:rsidP="00FB6AA2">
      <w:pPr>
        <w:jc w:val="both"/>
        <w:rPr>
          <w:b/>
          <w:sz w:val="32"/>
          <w:szCs w:val="32"/>
          <w:lang w:val="ca-ES"/>
        </w:rPr>
      </w:pPr>
      <w:bookmarkStart w:id="0" w:name="_GoBack"/>
      <w:r w:rsidRPr="005752E9">
        <w:rPr>
          <w:b/>
          <w:sz w:val="32"/>
          <w:szCs w:val="32"/>
          <w:lang w:val="ca-ES"/>
        </w:rPr>
        <w:t>Síntesi</w:t>
      </w:r>
      <w:r w:rsidR="00FB6AA2" w:rsidRPr="005752E9">
        <w:rPr>
          <w:b/>
          <w:sz w:val="32"/>
          <w:szCs w:val="32"/>
          <w:lang w:val="ca-ES"/>
        </w:rPr>
        <w:t xml:space="preserve"> dels capítols anteriors</w:t>
      </w:r>
    </w:p>
    <w:bookmarkEnd w:id="0"/>
    <w:p w14:paraId="1CCA2ADD" w14:textId="77777777" w:rsidR="00FB6AA2" w:rsidRDefault="00FB6AA2" w:rsidP="00FB6AA2">
      <w:pPr>
        <w:jc w:val="both"/>
        <w:rPr>
          <w:lang w:val="ca-ES"/>
        </w:rPr>
      </w:pPr>
    </w:p>
    <w:p w14:paraId="2EAEEC4F" w14:textId="77777777" w:rsidR="005752E9" w:rsidRDefault="005752E9" w:rsidP="00FB6AA2">
      <w:pPr>
        <w:jc w:val="both"/>
        <w:rPr>
          <w:lang w:val="ca-ES"/>
        </w:rPr>
      </w:pPr>
    </w:p>
    <w:p w14:paraId="12DB115E" w14:textId="7B293548" w:rsidR="00FB6AA2" w:rsidRPr="00456ACF" w:rsidRDefault="00456ACF" w:rsidP="00FB6AA2">
      <w:pPr>
        <w:jc w:val="both"/>
        <w:rPr>
          <w:b/>
          <w:lang w:val="ca-ES"/>
        </w:rPr>
      </w:pPr>
      <w:r w:rsidRPr="00456ACF">
        <w:rPr>
          <w:b/>
          <w:lang w:val="ca-ES"/>
        </w:rPr>
        <w:t>Condicionants</w:t>
      </w:r>
      <w:r w:rsidR="00FB6AA2" w:rsidRPr="00456ACF">
        <w:rPr>
          <w:b/>
          <w:lang w:val="ca-ES"/>
        </w:rPr>
        <w:t xml:space="preserve"> i conseqüències</w:t>
      </w:r>
    </w:p>
    <w:p w14:paraId="27D707A1" w14:textId="77777777" w:rsidR="00FB6AA2" w:rsidRDefault="00FB6AA2" w:rsidP="00FB6AA2">
      <w:pPr>
        <w:jc w:val="both"/>
        <w:rPr>
          <w:u w:val="single"/>
          <w:lang w:val="ca-ES"/>
        </w:rPr>
      </w:pPr>
    </w:p>
    <w:p w14:paraId="7F4C6E3F" w14:textId="248BE522" w:rsidR="00FB6AA2" w:rsidRDefault="00FB6AA2" w:rsidP="00FB6AA2">
      <w:pPr>
        <w:jc w:val="both"/>
        <w:rPr>
          <w:lang w:val="ca-ES"/>
        </w:rPr>
      </w:pPr>
      <w:r w:rsidRPr="00FB6AA2">
        <w:rPr>
          <w:lang w:val="ca-ES"/>
        </w:rPr>
        <w:t>Com s’ha vist  al llarg d’aquest document, el bosc privat català</w:t>
      </w:r>
      <w:r>
        <w:rPr>
          <w:lang w:val="ca-ES"/>
        </w:rPr>
        <w:t xml:space="preserve"> </w:t>
      </w:r>
      <w:r w:rsidR="00C30368">
        <w:rPr>
          <w:lang w:val="ca-ES"/>
        </w:rPr>
        <w:t xml:space="preserve">viu </w:t>
      </w:r>
      <w:r>
        <w:rPr>
          <w:lang w:val="ca-ES"/>
        </w:rPr>
        <w:t>determinat per un conjunt de condicions que el caracteritzen</w:t>
      </w:r>
      <w:r w:rsidR="00C30368">
        <w:rPr>
          <w:lang w:val="ca-ES"/>
        </w:rPr>
        <w:t xml:space="preserve"> per a be o per mal</w:t>
      </w:r>
      <w:r>
        <w:rPr>
          <w:lang w:val="ca-ES"/>
        </w:rPr>
        <w:t>. Aquestes condicions son complexes</w:t>
      </w:r>
      <w:r w:rsidR="001D38C3">
        <w:rPr>
          <w:lang w:val="ca-ES"/>
        </w:rPr>
        <w:t xml:space="preserve"> i</w:t>
      </w:r>
      <w:r>
        <w:rPr>
          <w:lang w:val="ca-ES"/>
        </w:rPr>
        <w:t xml:space="preserve"> de diferent naturalesa.  Fent un esforç de síntesi les podem resumir</w:t>
      </w:r>
      <w:r w:rsidR="002E21E4">
        <w:rPr>
          <w:lang w:val="ca-ES"/>
        </w:rPr>
        <w:t xml:space="preserve"> en sis</w:t>
      </w:r>
      <w:r w:rsidR="00C30368">
        <w:rPr>
          <w:lang w:val="ca-ES"/>
        </w:rPr>
        <w:t xml:space="preserve"> grups principals</w:t>
      </w:r>
      <w:r w:rsidR="00B25752">
        <w:rPr>
          <w:lang w:val="ca-ES"/>
        </w:rPr>
        <w:t>: les naturals; les estructurals; les econòmiques; les polítiques</w:t>
      </w:r>
      <w:r w:rsidR="00065D61">
        <w:rPr>
          <w:lang w:val="ca-ES"/>
        </w:rPr>
        <w:t>, les silvícoles</w:t>
      </w:r>
      <w:r w:rsidR="00B25752">
        <w:rPr>
          <w:lang w:val="ca-ES"/>
        </w:rPr>
        <w:t xml:space="preserve"> i les sociològiques.</w:t>
      </w:r>
    </w:p>
    <w:p w14:paraId="322E6105" w14:textId="77777777" w:rsidR="00B25752" w:rsidRDefault="00B25752" w:rsidP="00FB6AA2">
      <w:pPr>
        <w:jc w:val="both"/>
        <w:rPr>
          <w:lang w:val="ca-ES"/>
        </w:rPr>
      </w:pPr>
    </w:p>
    <w:p w14:paraId="384CD9A7" w14:textId="77777777" w:rsidR="006866CF" w:rsidRPr="00456ACF" w:rsidRDefault="00B25752" w:rsidP="00FB6AA2">
      <w:pPr>
        <w:jc w:val="both"/>
        <w:rPr>
          <w:u w:val="single"/>
          <w:lang w:val="ca-ES"/>
        </w:rPr>
      </w:pPr>
      <w:r w:rsidRPr="00456ACF">
        <w:rPr>
          <w:u w:val="single"/>
          <w:lang w:val="ca-ES"/>
        </w:rPr>
        <w:t>Condicions naturals</w:t>
      </w:r>
    </w:p>
    <w:p w14:paraId="7746B787" w14:textId="77777777" w:rsidR="006866CF" w:rsidRDefault="006866CF" w:rsidP="00FB6AA2">
      <w:pPr>
        <w:jc w:val="both"/>
        <w:rPr>
          <w:lang w:val="ca-ES"/>
        </w:rPr>
      </w:pPr>
    </w:p>
    <w:p w14:paraId="6EFBAA67" w14:textId="77032E69" w:rsidR="00B25752" w:rsidRDefault="00B93D8F" w:rsidP="00FB6AA2">
      <w:pPr>
        <w:jc w:val="both"/>
        <w:rPr>
          <w:lang w:val="ca-ES"/>
        </w:rPr>
      </w:pPr>
      <w:r>
        <w:rPr>
          <w:lang w:val="ca-ES"/>
        </w:rPr>
        <w:t>Exceptuant algunes àrees dels pirineus, e</w:t>
      </w:r>
      <w:r w:rsidR="006866CF">
        <w:rPr>
          <w:lang w:val="ca-ES"/>
        </w:rPr>
        <w:t xml:space="preserve">ls boscos privats catalans es troben situats dins </w:t>
      </w:r>
      <w:r>
        <w:rPr>
          <w:lang w:val="ca-ES"/>
        </w:rPr>
        <w:t>d’una zona de clima mediterrani</w:t>
      </w:r>
      <w:r w:rsidR="006866CF">
        <w:rPr>
          <w:lang w:val="ca-ES"/>
        </w:rPr>
        <w:t>. Això comporta que tres quintes parts del</w:t>
      </w:r>
      <w:r w:rsidR="005A0875">
        <w:rPr>
          <w:lang w:val="ca-ES"/>
        </w:rPr>
        <w:t>s terrenys forestals</w:t>
      </w:r>
      <w:r w:rsidR="006866CF">
        <w:rPr>
          <w:lang w:val="ca-ES"/>
        </w:rPr>
        <w:t xml:space="preserve"> </w:t>
      </w:r>
      <w:r>
        <w:rPr>
          <w:lang w:val="ca-ES"/>
        </w:rPr>
        <w:t>tenen una</w:t>
      </w:r>
      <w:r w:rsidR="006866CF">
        <w:rPr>
          <w:lang w:val="ca-ES"/>
        </w:rPr>
        <w:t xml:space="preserve"> precipitació mitja anual de menys de</w:t>
      </w:r>
      <w:r>
        <w:rPr>
          <w:lang w:val="ca-ES"/>
        </w:rPr>
        <w:t xml:space="preserve"> 600 mm, i que de la resta:</w:t>
      </w:r>
      <w:r w:rsidR="006866CF">
        <w:rPr>
          <w:lang w:val="ca-ES"/>
        </w:rPr>
        <w:t xml:space="preserve"> una quinta part </w:t>
      </w:r>
      <w:r>
        <w:rPr>
          <w:lang w:val="ca-ES"/>
        </w:rPr>
        <w:t>està situada</w:t>
      </w:r>
      <w:r w:rsidR="006866CF">
        <w:rPr>
          <w:lang w:val="ca-ES"/>
        </w:rPr>
        <w:t xml:space="preserve"> entre les isohietes de 600 a 800 mm.</w:t>
      </w:r>
      <w:r>
        <w:rPr>
          <w:lang w:val="ca-ES"/>
        </w:rPr>
        <w:t>; i l’altre</w:t>
      </w:r>
      <w:r w:rsidR="00D46ED9">
        <w:rPr>
          <w:lang w:val="ca-ES"/>
        </w:rPr>
        <w:t xml:space="preserve"> cinquena part </w:t>
      </w:r>
      <w:r w:rsidR="006866CF">
        <w:rPr>
          <w:lang w:val="ca-ES"/>
        </w:rPr>
        <w:t xml:space="preserve"> t</w:t>
      </w:r>
      <w:r>
        <w:rPr>
          <w:lang w:val="ca-ES"/>
        </w:rPr>
        <w:t>e</w:t>
      </w:r>
      <w:r w:rsidR="006866CF">
        <w:rPr>
          <w:lang w:val="ca-ES"/>
        </w:rPr>
        <w:t xml:space="preserve"> una precipitació mitja superior als 1</w:t>
      </w:r>
      <w:r>
        <w:rPr>
          <w:lang w:val="ca-ES"/>
        </w:rPr>
        <w:t>.</w:t>
      </w:r>
      <w:r w:rsidR="006866CF">
        <w:rPr>
          <w:lang w:val="ca-ES"/>
        </w:rPr>
        <w:t>000 mm anuals.</w:t>
      </w:r>
    </w:p>
    <w:p w14:paraId="47C53511" w14:textId="77777777" w:rsidR="006866CF" w:rsidRDefault="006866CF" w:rsidP="00FB6AA2">
      <w:pPr>
        <w:jc w:val="both"/>
        <w:rPr>
          <w:lang w:val="ca-ES"/>
        </w:rPr>
      </w:pPr>
    </w:p>
    <w:p w14:paraId="7391AC8F" w14:textId="2BF4D123" w:rsidR="006866CF" w:rsidRDefault="006866CF" w:rsidP="00FB6AA2">
      <w:pPr>
        <w:jc w:val="both"/>
        <w:rPr>
          <w:lang w:val="ca-ES"/>
        </w:rPr>
      </w:pPr>
      <w:r>
        <w:rPr>
          <w:lang w:val="ca-ES"/>
        </w:rPr>
        <w:t>Aquesta pluviositat</w:t>
      </w:r>
      <w:r w:rsidR="002E21E4">
        <w:rPr>
          <w:lang w:val="ca-ES"/>
        </w:rPr>
        <w:t xml:space="preserve"> limitada</w:t>
      </w:r>
      <w:r w:rsidR="00456ACF">
        <w:rPr>
          <w:lang w:val="ca-ES"/>
        </w:rPr>
        <w:t>, al 80% del territori,</w:t>
      </w:r>
      <w:r>
        <w:rPr>
          <w:lang w:val="ca-ES"/>
        </w:rPr>
        <w:t xml:space="preserve"> i la important sequera estival, que es produeix quasi tots els anys</w:t>
      </w:r>
      <w:r w:rsidR="005A0875">
        <w:rPr>
          <w:lang w:val="ca-ES"/>
        </w:rPr>
        <w:t xml:space="preserve"> i atura el desenvolupament de molts arbres fins a tres mesos</w:t>
      </w:r>
      <w:r>
        <w:rPr>
          <w:lang w:val="ca-ES"/>
        </w:rPr>
        <w:t>, determina</w:t>
      </w:r>
      <w:r w:rsidR="00456ACF">
        <w:rPr>
          <w:lang w:val="ca-ES"/>
        </w:rPr>
        <w:t xml:space="preserve"> a la mateixa </w:t>
      </w:r>
      <w:r w:rsidR="008E046D">
        <w:rPr>
          <w:lang w:val="ca-ES"/>
        </w:rPr>
        <w:t>àrea</w:t>
      </w:r>
      <w:r w:rsidR="00C30368">
        <w:rPr>
          <w:lang w:val="ca-ES"/>
        </w:rPr>
        <w:t xml:space="preserve">, </w:t>
      </w:r>
      <w:r w:rsidR="005A0875">
        <w:rPr>
          <w:lang w:val="ca-ES"/>
        </w:rPr>
        <w:t>vulgues no vulgues</w:t>
      </w:r>
      <w:r w:rsidR="00C30368">
        <w:rPr>
          <w:lang w:val="ca-ES"/>
        </w:rPr>
        <w:t>,</w:t>
      </w:r>
      <w:r>
        <w:rPr>
          <w:lang w:val="ca-ES"/>
        </w:rPr>
        <w:t xml:space="preserve"> un tipus de vegetació</w:t>
      </w:r>
      <w:r w:rsidR="0015392B">
        <w:rPr>
          <w:lang w:val="ca-ES"/>
        </w:rPr>
        <w:t xml:space="preserve"> adaptada a aquestes condicions, que es la molt apreciada vegetació dita mediterrània.</w:t>
      </w:r>
    </w:p>
    <w:p w14:paraId="112182F2" w14:textId="77777777" w:rsidR="006115E0" w:rsidRDefault="006115E0" w:rsidP="00FB6AA2">
      <w:pPr>
        <w:jc w:val="both"/>
        <w:rPr>
          <w:lang w:val="ca-ES"/>
        </w:rPr>
      </w:pPr>
    </w:p>
    <w:p w14:paraId="2BD53EED" w14:textId="6E881F44" w:rsidR="006866CF" w:rsidRDefault="007D5BC8" w:rsidP="00FB6AA2">
      <w:pPr>
        <w:jc w:val="both"/>
        <w:rPr>
          <w:lang w:val="ca-ES"/>
        </w:rPr>
      </w:pPr>
      <w:r>
        <w:rPr>
          <w:lang w:val="ca-ES"/>
        </w:rPr>
        <w:t>Essencialment, per aquestes raons</w:t>
      </w:r>
      <w:r w:rsidR="00EC0B12">
        <w:rPr>
          <w:lang w:val="ca-ES"/>
        </w:rPr>
        <w:t>,</w:t>
      </w:r>
      <w:r w:rsidR="00B93D8F">
        <w:rPr>
          <w:lang w:val="ca-ES"/>
        </w:rPr>
        <w:t xml:space="preserve"> e</w:t>
      </w:r>
      <w:r w:rsidR="00C30368">
        <w:rPr>
          <w:lang w:val="ca-ES"/>
        </w:rPr>
        <w:t>l creixement dels arbres i dels boscos mediterranis</w:t>
      </w:r>
      <w:r w:rsidR="00B93D8F">
        <w:rPr>
          <w:lang w:val="ca-ES"/>
        </w:rPr>
        <w:t xml:space="preserve"> </w:t>
      </w:r>
      <w:r w:rsidR="00C30368">
        <w:rPr>
          <w:lang w:val="ca-ES"/>
        </w:rPr>
        <w:t xml:space="preserve">es molt inferior a </w:t>
      </w:r>
      <w:r w:rsidR="00C8563C">
        <w:rPr>
          <w:lang w:val="ca-ES"/>
        </w:rPr>
        <w:t xml:space="preserve">les </w:t>
      </w:r>
      <w:r w:rsidR="006866CF">
        <w:rPr>
          <w:lang w:val="ca-ES"/>
        </w:rPr>
        <w:t>produccions</w:t>
      </w:r>
      <w:r w:rsidR="00C30368">
        <w:rPr>
          <w:lang w:val="ca-ES"/>
        </w:rPr>
        <w:t xml:space="preserve"> forestals</w:t>
      </w:r>
      <w:r w:rsidR="006866CF">
        <w:rPr>
          <w:lang w:val="ca-ES"/>
        </w:rPr>
        <w:t xml:space="preserve"> tropicals</w:t>
      </w:r>
      <w:r w:rsidR="00C8563C">
        <w:rPr>
          <w:lang w:val="ca-ES"/>
        </w:rPr>
        <w:t xml:space="preserve">, </w:t>
      </w:r>
      <w:r w:rsidR="006866CF">
        <w:rPr>
          <w:lang w:val="ca-ES"/>
        </w:rPr>
        <w:t>atlàntiques</w:t>
      </w:r>
      <w:r w:rsidR="00C8563C">
        <w:rPr>
          <w:lang w:val="ca-ES"/>
        </w:rPr>
        <w:t xml:space="preserve"> o boreals</w:t>
      </w:r>
      <w:r w:rsidR="006866CF">
        <w:rPr>
          <w:lang w:val="ca-ES"/>
        </w:rPr>
        <w:t>.</w:t>
      </w:r>
      <w:r w:rsidR="00C8563C">
        <w:rPr>
          <w:lang w:val="ca-ES"/>
        </w:rPr>
        <w:t xml:space="preserve"> Les plantes i els arbres tenen aquí altres qualitats que s’han de saber buscar, utilitzar i promoure.</w:t>
      </w:r>
      <w:r w:rsidR="001D38C3">
        <w:rPr>
          <w:lang w:val="ca-ES"/>
        </w:rPr>
        <w:t xml:space="preserve"> </w:t>
      </w:r>
      <w:r w:rsidR="00456ACF">
        <w:rPr>
          <w:lang w:val="ca-ES"/>
        </w:rPr>
        <w:t>Sovint, v</w:t>
      </w:r>
      <w:r w:rsidR="001D38C3">
        <w:rPr>
          <w:lang w:val="ca-ES"/>
        </w:rPr>
        <w:t>oler competir amb uns productes</w:t>
      </w:r>
      <w:r w:rsidR="00CB7798">
        <w:rPr>
          <w:lang w:val="ca-ES"/>
        </w:rPr>
        <w:t xml:space="preserve"> estàndards</w:t>
      </w:r>
      <w:r w:rsidR="00B93D8F">
        <w:rPr>
          <w:lang w:val="ca-ES"/>
        </w:rPr>
        <w:t>, que son</w:t>
      </w:r>
      <w:r w:rsidR="001D38C3">
        <w:rPr>
          <w:lang w:val="ca-ES"/>
        </w:rPr>
        <w:t xml:space="preserve"> mes barats</w:t>
      </w:r>
      <w:r w:rsidR="00B93D8F">
        <w:rPr>
          <w:lang w:val="ca-ES"/>
        </w:rPr>
        <w:t xml:space="preserve"> en altres àmbits geogràfics</w:t>
      </w:r>
      <w:r w:rsidR="001D38C3">
        <w:rPr>
          <w:lang w:val="ca-ES"/>
        </w:rPr>
        <w:t xml:space="preserve"> no es probablement la millor opció per el bosc mediterrani.</w:t>
      </w:r>
    </w:p>
    <w:p w14:paraId="704C1CFD" w14:textId="77777777" w:rsidR="00B93D8F" w:rsidRDefault="00B93D8F" w:rsidP="00FB6AA2">
      <w:pPr>
        <w:jc w:val="both"/>
        <w:rPr>
          <w:lang w:val="ca-ES"/>
        </w:rPr>
      </w:pPr>
    </w:p>
    <w:p w14:paraId="33010E19" w14:textId="2CC73479" w:rsidR="00B93D8F" w:rsidRDefault="00862836" w:rsidP="00FB6AA2">
      <w:pPr>
        <w:jc w:val="both"/>
        <w:rPr>
          <w:lang w:val="ca-ES"/>
        </w:rPr>
      </w:pPr>
      <w:r>
        <w:rPr>
          <w:lang w:val="ca-ES"/>
        </w:rPr>
        <w:t>Les espècies forestals dominants son: el pi blanc, el pi roig, la pinassa, l’alzina i el roure. Aquests boscos ocupen, de forma majoritària, terrenys muntanyosos amb més o menys pendent, ja que tots els terrenys plans aptes per l’agricultura</w:t>
      </w:r>
      <w:r w:rsidR="00392F83">
        <w:rPr>
          <w:lang w:val="ca-ES"/>
        </w:rPr>
        <w:t xml:space="preserve"> o la ramaderia han estan ocupats per aquestes</w:t>
      </w:r>
      <w:r>
        <w:rPr>
          <w:lang w:val="ca-ES"/>
        </w:rPr>
        <w:t xml:space="preserve"> activitat</w:t>
      </w:r>
      <w:r w:rsidR="00392F83">
        <w:rPr>
          <w:lang w:val="ca-ES"/>
        </w:rPr>
        <w:t>s.</w:t>
      </w:r>
      <w:r>
        <w:rPr>
          <w:lang w:val="ca-ES"/>
        </w:rPr>
        <w:t xml:space="preserve"> </w:t>
      </w:r>
    </w:p>
    <w:p w14:paraId="3F170BF0" w14:textId="77777777" w:rsidR="00CB7798" w:rsidRDefault="00CB7798" w:rsidP="00FB6AA2">
      <w:pPr>
        <w:jc w:val="both"/>
        <w:rPr>
          <w:lang w:val="ca-ES"/>
        </w:rPr>
      </w:pPr>
    </w:p>
    <w:p w14:paraId="7231DB90" w14:textId="64B169BE" w:rsidR="00CB7798" w:rsidRDefault="00CB7798" w:rsidP="00FB6AA2">
      <w:pPr>
        <w:jc w:val="both"/>
        <w:rPr>
          <w:lang w:val="ca-ES"/>
        </w:rPr>
      </w:pPr>
      <w:r>
        <w:rPr>
          <w:lang w:val="ca-ES"/>
        </w:rPr>
        <w:t xml:space="preserve">Cal destacar, que el 62% dels terrenys </w:t>
      </w:r>
      <w:r w:rsidR="00535D0B">
        <w:rPr>
          <w:lang w:val="ca-ES"/>
        </w:rPr>
        <w:t>en que es situen</w:t>
      </w:r>
      <w:r>
        <w:rPr>
          <w:lang w:val="ca-ES"/>
        </w:rPr>
        <w:t xml:space="preserve"> les especies dominants tenen un pendent superior al 35%, amb les dificultats que això comporta per el seu aprofitament i gestió, que es tradueix en uns costos d’aprofitament molt</w:t>
      </w:r>
      <w:r w:rsidR="00456ACF">
        <w:rPr>
          <w:lang w:val="ca-ES"/>
        </w:rPr>
        <w:t xml:space="preserve"> mes</w:t>
      </w:r>
      <w:r>
        <w:rPr>
          <w:lang w:val="ca-ES"/>
        </w:rPr>
        <w:t xml:space="preserve"> elevats</w:t>
      </w:r>
      <w:r w:rsidR="00456ACF">
        <w:rPr>
          <w:lang w:val="ca-ES"/>
        </w:rPr>
        <w:t xml:space="preserve"> que en àrees amb pendent inferior</w:t>
      </w:r>
      <w:r>
        <w:rPr>
          <w:lang w:val="ca-ES"/>
        </w:rPr>
        <w:t>.</w:t>
      </w:r>
    </w:p>
    <w:p w14:paraId="0AA30872" w14:textId="77777777" w:rsidR="006115E0" w:rsidRDefault="006115E0" w:rsidP="00FB6AA2">
      <w:pPr>
        <w:jc w:val="both"/>
        <w:rPr>
          <w:lang w:val="ca-ES"/>
        </w:rPr>
      </w:pPr>
    </w:p>
    <w:p w14:paraId="0DB7023B" w14:textId="77777777" w:rsidR="006115E0" w:rsidRDefault="006115E0" w:rsidP="006115E0">
      <w:pPr>
        <w:jc w:val="both"/>
        <w:rPr>
          <w:lang w:val="ca-ES"/>
        </w:rPr>
      </w:pPr>
      <w:r>
        <w:rPr>
          <w:lang w:val="ca-ES"/>
        </w:rPr>
        <w:t xml:space="preserve">La producció mitja d’aquestes especies es situa entorn de les 2 t/ha/any, una xifra força allunyada de la mitja de 16 t/ha/any que produeixen els eucaliptus a Galicia </w:t>
      </w:r>
      <w:r>
        <w:rPr>
          <w:lang w:val="ca-ES"/>
        </w:rPr>
        <w:lastRenderedPageBreak/>
        <w:t xml:space="preserve">o les 5,2 t/ha/any de les millors pinedes de pi pinastre de les Landes i de pi </w:t>
      </w:r>
      <w:proofErr w:type="spellStart"/>
      <w:r>
        <w:rPr>
          <w:lang w:val="ca-ES"/>
        </w:rPr>
        <w:t>insignis</w:t>
      </w:r>
      <w:proofErr w:type="spellEnd"/>
      <w:r>
        <w:rPr>
          <w:lang w:val="ca-ES"/>
        </w:rPr>
        <w:t xml:space="preserve"> al País Basc.</w:t>
      </w:r>
    </w:p>
    <w:p w14:paraId="6F3E2DF8" w14:textId="77777777" w:rsidR="006115E0" w:rsidRDefault="006115E0" w:rsidP="006115E0">
      <w:pPr>
        <w:jc w:val="both"/>
        <w:rPr>
          <w:lang w:val="ca-ES"/>
        </w:rPr>
      </w:pPr>
    </w:p>
    <w:p w14:paraId="2EDBCDAF" w14:textId="6E5FF128" w:rsidR="00C8563C" w:rsidRDefault="006115E0" w:rsidP="00FB6AA2">
      <w:pPr>
        <w:jc w:val="both"/>
        <w:rPr>
          <w:lang w:val="ca-ES"/>
        </w:rPr>
      </w:pPr>
      <w:r>
        <w:rPr>
          <w:lang w:val="ca-ES"/>
        </w:rPr>
        <w:t>La producció potencial teòrica del bosc particular a Catalunya es de 2.147.770 tones anuals de fusta amb escorça.</w:t>
      </w:r>
    </w:p>
    <w:p w14:paraId="73A51DC7" w14:textId="77777777" w:rsidR="00862836" w:rsidRDefault="00862836" w:rsidP="00FB6AA2">
      <w:pPr>
        <w:jc w:val="both"/>
        <w:rPr>
          <w:lang w:val="ca-ES"/>
        </w:rPr>
      </w:pPr>
    </w:p>
    <w:p w14:paraId="2FA499C9" w14:textId="7F5E9119" w:rsidR="00862836" w:rsidRPr="00330FAE" w:rsidRDefault="006115E0" w:rsidP="00FB6AA2">
      <w:pPr>
        <w:jc w:val="both"/>
        <w:rPr>
          <w:u w:val="single"/>
          <w:lang w:val="ca-ES"/>
        </w:rPr>
      </w:pPr>
      <w:r w:rsidRPr="00330FAE">
        <w:rPr>
          <w:u w:val="single"/>
          <w:lang w:val="ca-ES"/>
        </w:rPr>
        <w:t>Condicions estructurals</w:t>
      </w:r>
    </w:p>
    <w:p w14:paraId="148ACDEA" w14:textId="77777777" w:rsidR="006115E0" w:rsidRDefault="006115E0" w:rsidP="00FB6AA2">
      <w:pPr>
        <w:jc w:val="both"/>
        <w:rPr>
          <w:lang w:val="ca-ES"/>
        </w:rPr>
      </w:pPr>
    </w:p>
    <w:p w14:paraId="2C0A529D" w14:textId="5ABF7B4A" w:rsidR="006115E0" w:rsidRDefault="006115E0" w:rsidP="00FB6AA2">
      <w:pPr>
        <w:jc w:val="both"/>
        <w:rPr>
          <w:lang w:val="ca-ES"/>
        </w:rPr>
      </w:pPr>
      <w:r>
        <w:rPr>
          <w:lang w:val="ca-ES"/>
        </w:rPr>
        <w:t>La propietat privada forestal es atomitzada i desequilibrada. Hi ha 221.779 propietaris. El 98,7% d’aquestes propietat</w:t>
      </w:r>
      <w:r w:rsidR="004E7A3C">
        <w:rPr>
          <w:lang w:val="ca-ES"/>
        </w:rPr>
        <w:t>s tenen una superfície</w:t>
      </w:r>
      <w:r>
        <w:rPr>
          <w:lang w:val="ca-ES"/>
        </w:rPr>
        <w:t xml:space="preserve"> forestal inferior a les 100Ha</w:t>
      </w:r>
      <w:r w:rsidR="004E7A3C">
        <w:rPr>
          <w:lang w:val="ca-ES"/>
        </w:rPr>
        <w:t>. El 1,3 % restant tenen finques de mes de 100 ha. El primer grup posseeix el 58,5% de tota la superfície forestal privada i el segon el restant 41,5%.</w:t>
      </w:r>
    </w:p>
    <w:p w14:paraId="4C079A83" w14:textId="77777777" w:rsidR="004E7A3C" w:rsidRDefault="004E7A3C" w:rsidP="00FB6AA2">
      <w:pPr>
        <w:jc w:val="both"/>
        <w:rPr>
          <w:lang w:val="ca-ES"/>
        </w:rPr>
      </w:pPr>
    </w:p>
    <w:p w14:paraId="677FCD15" w14:textId="0E8506E1" w:rsidR="005F13EF" w:rsidRDefault="004E7A3C" w:rsidP="005F13EF">
      <w:pPr>
        <w:jc w:val="both"/>
        <w:rPr>
          <w:lang w:val="ca-ES"/>
        </w:rPr>
      </w:pPr>
      <w:r>
        <w:rPr>
          <w:lang w:val="ca-ES"/>
        </w:rPr>
        <w:t>En general, el segon grup, fa els aprofitaments dels seus boscos a patir de petites empreses forestals i petites empreses transportistes, que proveeixen a la industria transformadora.</w:t>
      </w:r>
      <w:r w:rsidR="005F13EF">
        <w:rPr>
          <w:lang w:val="ca-ES"/>
        </w:rPr>
        <w:t xml:space="preserve"> Hi ha també, un grup reduït de propietaris, sovint també agricultores, que realitzen directament les feines forestals</w:t>
      </w:r>
    </w:p>
    <w:p w14:paraId="7EE9AEB4" w14:textId="7310D31C" w:rsidR="004E7A3C" w:rsidRDefault="004E7A3C" w:rsidP="00FB6AA2">
      <w:pPr>
        <w:jc w:val="both"/>
        <w:rPr>
          <w:lang w:val="ca-ES"/>
        </w:rPr>
      </w:pPr>
    </w:p>
    <w:p w14:paraId="4ACA57CC" w14:textId="45813050" w:rsidR="004E7A3C" w:rsidRDefault="00317E8F" w:rsidP="00FB6AA2">
      <w:pPr>
        <w:jc w:val="both"/>
        <w:rPr>
          <w:lang w:val="ca-ES"/>
        </w:rPr>
      </w:pPr>
      <w:r>
        <w:rPr>
          <w:lang w:val="ca-ES"/>
        </w:rPr>
        <w:t>Del</w:t>
      </w:r>
      <w:r w:rsidR="005F13EF">
        <w:rPr>
          <w:lang w:val="ca-ES"/>
        </w:rPr>
        <w:t xml:space="preserve"> primer col·lectiu</w:t>
      </w:r>
      <w:r w:rsidR="004E7A3C">
        <w:rPr>
          <w:lang w:val="ca-ES"/>
        </w:rPr>
        <w:t xml:space="preserve">, els 211.234 propietaris que tenen menys de 25 ha, </w:t>
      </w:r>
      <w:r w:rsidR="007D5BC8">
        <w:rPr>
          <w:lang w:val="ca-ES"/>
        </w:rPr>
        <w:t>la majoria</w:t>
      </w:r>
      <w:r w:rsidR="00B13B9A">
        <w:rPr>
          <w:lang w:val="ca-ES"/>
        </w:rPr>
        <w:t>,</w:t>
      </w:r>
      <w:r w:rsidR="007D5BC8">
        <w:rPr>
          <w:lang w:val="ca-ES"/>
        </w:rPr>
        <w:t xml:space="preserve"> </w:t>
      </w:r>
      <w:r w:rsidR="004E7A3C">
        <w:rPr>
          <w:lang w:val="ca-ES"/>
        </w:rPr>
        <w:t>no realitzen en general cap tipus d’activitat forestal a les seves propietats</w:t>
      </w:r>
      <w:r w:rsidR="00502A7A">
        <w:rPr>
          <w:lang w:val="ca-ES"/>
        </w:rPr>
        <w:t>.</w:t>
      </w:r>
      <w:r w:rsidR="005F13EF">
        <w:rPr>
          <w:lang w:val="ca-ES"/>
        </w:rPr>
        <w:t xml:space="preserve"> La resta actua, quan pot, de forma similar als propietaris del segon grup.</w:t>
      </w:r>
    </w:p>
    <w:p w14:paraId="77E9D6AA" w14:textId="77777777" w:rsidR="005F13EF" w:rsidRDefault="005F13EF" w:rsidP="00FB6AA2">
      <w:pPr>
        <w:jc w:val="both"/>
        <w:rPr>
          <w:lang w:val="ca-ES"/>
        </w:rPr>
      </w:pPr>
    </w:p>
    <w:p w14:paraId="69FFD37E" w14:textId="5E40287B" w:rsidR="00392F83" w:rsidRPr="00320199" w:rsidRDefault="00392F83" w:rsidP="00FB6AA2">
      <w:pPr>
        <w:jc w:val="both"/>
        <w:rPr>
          <w:u w:val="single"/>
          <w:lang w:val="ca-ES"/>
        </w:rPr>
      </w:pPr>
      <w:r w:rsidRPr="00320199">
        <w:rPr>
          <w:u w:val="single"/>
          <w:lang w:val="ca-ES"/>
        </w:rPr>
        <w:t>Condicions econòmiques</w:t>
      </w:r>
    </w:p>
    <w:p w14:paraId="61CD9F90" w14:textId="77777777" w:rsidR="00392F83" w:rsidRDefault="00392F83" w:rsidP="00FB6AA2">
      <w:pPr>
        <w:jc w:val="both"/>
        <w:rPr>
          <w:lang w:val="ca-ES"/>
        </w:rPr>
      </w:pPr>
    </w:p>
    <w:p w14:paraId="44E9369E" w14:textId="77777777" w:rsidR="00392F83" w:rsidRDefault="00392F83" w:rsidP="00FB6AA2">
      <w:pPr>
        <w:jc w:val="both"/>
        <w:rPr>
          <w:lang w:val="ca-ES"/>
        </w:rPr>
      </w:pPr>
      <w:r>
        <w:rPr>
          <w:lang w:val="ca-ES"/>
        </w:rPr>
        <w:t xml:space="preserve">No existeixen estadístiques fiables que permetin determinar amb seguretat els guanys dels propietaris forestals per la venda de la fusta o serveis que donen els seus boscos. </w:t>
      </w:r>
    </w:p>
    <w:p w14:paraId="77AE8C30" w14:textId="77777777" w:rsidR="00392F83" w:rsidRDefault="00392F83" w:rsidP="00FB6AA2">
      <w:pPr>
        <w:jc w:val="both"/>
        <w:rPr>
          <w:lang w:val="ca-ES"/>
        </w:rPr>
      </w:pPr>
    </w:p>
    <w:p w14:paraId="5E5DF17D" w14:textId="1229817F" w:rsidR="00392F83" w:rsidRDefault="00392F83" w:rsidP="00FB6AA2">
      <w:pPr>
        <w:jc w:val="both"/>
        <w:rPr>
          <w:lang w:val="ca-ES"/>
        </w:rPr>
      </w:pPr>
      <w:r>
        <w:rPr>
          <w:lang w:val="ca-ES"/>
        </w:rPr>
        <w:t>Establint uns preus mitjos a partir de les subhastes en peu de fusta dels boscos de propietat municipal, tenint en compte el preu que paga la industria i</w:t>
      </w:r>
      <w:r w:rsidR="004C5098">
        <w:rPr>
          <w:lang w:val="ca-ES"/>
        </w:rPr>
        <w:t xml:space="preserve"> considerant</w:t>
      </w:r>
      <w:r>
        <w:rPr>
          <w:lang w:val="ca-ES"/>
        </w:rPr>
        <w:t xml:space="preserve"> que les despeses generals són el 20% del benefici brut obtingut, s’</w:t>
      </w:r>
      <w:r w:rsidR="004C5098">
        <w:rPr>
          <w:lang w:val="ca-ES"/>
        </w:rPr>
        <w:t>assoleixen</w:t>
      </w:r>
      <w:r>
        <w:rPr>
          <w:lang w:val="ca-ES"/>
        </w:rPr>
        <w:t xml:space="preserve"> les </w:t>
      </w:r>
      <w:r w:rsidR="004C5098">
        <w:rPr>
          <w:lang w:val="ca-ES"/>
        </w:rPr>
        <w:t>remuneracions</w:t>
      </w:r>
      <w:r w:rsidR="00D46ED9">
        <w:rPr>
          <w:lang w:val="ca-ES"/>
        </w:rPr>
        <w:t xml:space="preserve"> teòriques</w:t>
      </w:r>
      <w:r>
        <w:rPr>
          <w:lang w:val="ca-ES"/>
        </w:rPr>
        <w:t xml:space="preserve"> següents:</w:t>
      </w:r>
    </w:p>
    <w:p w14:paraId="656B3F4B" w14:textId="77777777" w:rsidR="00392F83" w:rsidRDefault="00392F83" w:rsidP="00FB6AA2">
      <w:pPr>
        <w:jc w:val="both"/>
        <w:rPr>
          <w:lang w:val="ca-ES"/>
        </w:rPr>
      </w:pPr>
    </w:p>
    <w:p w14:paraId="67A3A409" w14:textId="54650AE8" w:rsidR="00392F83" w:rsidRDefault="007D5BC8" w:rsidP="00392F83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Propietats </w:t>
      </w:r>
      <w:r w:rsidR="00392F83">
        <w:rPr>
          <w:lang w:val="ca-ES"/>
        </w:rPr>
        <w:t xml:space="preserve"> de 500 ha:</w:t>
      </w:r>
      <w:r w:rsidR="00A33459">
        <w:rPr>
          <w:lang w:val="ca-ES"/>
        </w:rPr>
        <w:t xml:space="preserve"> Beneficis de 20.800 € anuals, que equivalen a un sou de catorze pagues de 1.485 €</w:t>
      </w:r>
    </w:p>
    <w:p w14:paraId="4C8FBF5B" w14:textId="77777777" w:rsidR="00A33459" w:rsidRDefault="00A33459" w:rsidP="00A33459">
      <w:pPr>
        <w:pStyle w:val="Prrafodelista"/>
        <w:jc w:val="both"/>
        <w:rPr>
          <w:lang w:val="ca-ES"/>
        </w:rPr>
      </w:pPr>
    </w:p>
    <w:p w14:paraId="0305E353" w14:textId="412C22D0" w:rsidR="00A33459" w:rsidRDefault="00A33459" w:rsidP="00392F83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Propietaris de 300 ha: Beneficis de 12.480 € anuals, equivalents a un sou de catorze pagues de 891 €</w:t>
      </w:r>
    </w:p>
    <w:p w14:paraId="55405D9A" w14:textId="77777777" w:rsidR="00A33459" w:rsidRPr="00A33459" w:rsidRDefault="00A33459" w:rsidP="00A33459">
      <w:pPr>
        <w:jc w:val="both"/>
        <w:rPr>
          <w:lang w:val="ca-ES"/>
        </w:rPr>
      </w:pPr>
    </w:p>
    <w:p w14:paraId="08B5CAA7" w14:textId="46E4BDEE" w:rsidR="00A33459" w:rsidRDefault="00A33459" w:rsidP="00392F83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Propietaris de 100 a 200 ha: Beneficis de 6.240 € anuals, equivalents a un sou de catorze pagues de 520 €</w:t>
      </w:r>
    </w:p>
    <w:p w14:paraId="38D3F2C7" w14:textId="77777777" w:rsidR="00A33459" w:rsidRPr="00A33459" w:rsidRDefault="00A33459" w:rsidP="00A33459">
      <w:pPr>
        <w:jc w:val="both"/>
        <w:rPr>
          <w:lang w:val="ca-ES"/>
        </w:rPr>
      </w:pPr>
    </w:p>
    <w:p w14:paraId="50571BD7" w14:textId="71B3855D" w:rsidR="00A33459" w:rsidRDefault="00A33459" w:rsidP="00392F83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Propietaris amb 25 ha: Beneficis de 1.000 € anuals, equivalents a un sou de catorze pagues de 71 €</w:t>
      </w:r>
    </w:p>
    <w:p w14:paraId="3FA963BC" w14:textId="77777777" w:rsidR="00A33459" w:rsidRPr="00A33459" w:rsidRDefault="00A33459" w:rsidP="00A33459">
      <w:pPr>
        <w:jc w:val="both"/>
        <w:rPr>
          <w:lang w:val="ca-ES"/>
        </w:rPr>
      </w:pPr>
    </w:p>
    <w:p w14:paraId="642D79E0" w14:textId="77777777" w:rsidR="00A33459" w:rsidRDefault="00A33459" w:rsidP="00A33459">
      <w:pPr>
        <w:jc w:val="both"/>
        <w:rPr>
          <w:lang w:val="ca-ES"/>
        </w:rPr>
      </w:pPr>
    </w:p>
    <w:p w14:paraId="016CE304" w14:textId="77777777" w:rsidR="004C5098" w:rsidRDefault="00A33459" w:rsidP="00A33459">
      <w:pPr>
        <w:jc w:val="both"/>
        <w:rPr>
          <w:lang w:val="ca-ES"/>
        </w:rPr>
      </w:pPr>
      <w:r>
        <w:rPr>
          <w:lang w:val="ca-ES"/>
        </w:rPr>
        <w:t>Amb aquest ordre de magnitud s’observa que l’aprofitament forestal no es un gran nego</w:t>
      </w:r>
      <w:r w:rsidR="004C5098">
        <w:rPr>
          <w:lang w:val="ca-ES"/>
        </w:rPr>
        <w:t xml:space="preserve">ci per els propietaris privats. </w:t>
      </w:r>
    </w:p>
    <w:p w14:paraId="470C1703" w14:textId="77777777" w:rsidR="004C5098" w:rsidRDefault="004C5098" w:rsidP="00A33459">
      <w:pPr>
        <w:jc w:val="both"/>
        <w:rPr>
          <w:lang w:val="ca-ES"/>
        </w:rPr>
      </w:pPr>
    </w:p>
    <w:p w14:paraId="35DBBB7C" w14:textId="2030245C" w:rsidR="004C5098" w:rsidRDefault="004C5098" w:rsidP="00A33459">
      <w:pPr>
        <w:jc w:val="both"/>
        <w:rPr>
          <w:lang w:val="ca-ES"/>
        </w:rPr>
      </w:pPr>
      <w:r>
        <w:rPr>
          <w:lang w:val="ca-ES"/>
        </w:rPr>
        <w:lastRenderedPageBreak/>
        <w:t>Ara be com que, generalment, les tallades no son anuals i es fan cada cert període de temps, els beneficis recollits en el moment de la tallada son</w:t>
      </w:r>
      <w:r w:rsidR="00DF009F">
        <w:rPr>
          <w:lang w:val="ca-ES"/>
        </w:rPr>
        <w:t xml:space="preserve"> aparentment</w:t>
      </w:r>
      <w:r>
        <w:rPr>
          <w:lang w:val="ca-ES"/>
        </w:rPr>
        <w:t xml:space="preserve"> superiors. Així, per exemple, en una finca situada entre les 100 i 200 ha, que es talla cada 25 anys, </w:t>
      </w:r>
      <w:r w:rsidR="007D5BC8">
        <w:rPr>
          <w:lang w:val="ca-ES"/>
        </w:rPr>
        <w:t>dona uns</w:t>
      </w:r>
      <w:r>
        <w:rPr>
          <w:lang w:val="ca-ES"/>
        </w:rPr>
        <w:t xml:space="preserve"> be</w:t>
      </w:r>
      <w:r w:rsidR="002348B3">
        <w:rPr>
          <w:lang w:val="ca-ES"/>
        </w:rPr>
        <w:t xml:space="preserve">neficis en </w:t>
      </w:r>
      <w:r w:rsidR="007D5BC8">
        <w:rPr>
          <w:lang w:val="ca-ES"/>
        </w:rPr>
        <w:t xml:space="preserve"> aquell moment </w:t>
      </w:r>
      <w:r>
        <w:rPr>
          <w:lang w:val="ca-ES"/>
        </w:rPr>
        <w:t>de 156.000 €, una xifra mes galdosa que els 520 € mensuals</w:t>
      </w:r>
      <w:r w:rsidR="00D0449C">
        <w:rPr>
          <w:lang w:val="ca-ES"/>
        </w:rPr>
        <w:t xml:space="preserve"> que resulten de repartir</w:t>
      </w:r>
      <w:r>
        <w:rPr>
          <w:lang w:val="ca-ES"/>
        </w:rPr>
        <w:t xml:space="preserve"> aquesta </w:t>
      </w:r>
      <w:r w:rsidR="00C95870">
        <w:rPr>
          <w:lang w:val="ca-ES"/>
        </w:rPr>
        <w:t>quantitat</w:t>
      </w:r>
      <w:r>
        <w:rPr>
          <w:lang w:val="ca-ES"/>
        </w:rPr>
        <w:t xml:space="preserve"> </w:t>
      </w:r>
      <w:r w:rsidR="00D0449C">
        <w:rPr>
          <w:lang w:val="ca-ES"/>
        </w:rPr>
        <w:t>pels</w:t>
      </w:r>
      <w:r w:rsidR="00C95870">
        <w:rPr>
          <w:lang w:val="ca-ES"/>
        </w:rPr>
        <w:t xml:space="preserve"> mesos</w:t>
      </w:r>
      <w:r>
        <w:rPr>
          <w:lang w:val="ca-ES"/>
        </w:rPr>
        <w:t xml:space="preserve"> del període</w:t>
      </w:r>
      <w:r w:rsidR="00E455C1">
        <w:rPr>
          <w:lang w:val="ca-ES"/>
        </w:rPr>
        <w:t xml:space="preserve"> en que no es talla. N</w:t>
      </w:r>
      <w:r>
        <w:rPr>
          <w:lang w:val="ca-ES"/>
        </w:rPr>
        <w:t>ormalment</w:t>
      </w:r>
      <w:r w:rsidR="00E455C1">
        <w:rPr>
          <w:lang w:val="ca-ES"/>
        </w:rPr>
        <w:t>,</w:t>
      </w:r>
      <w:r>
        <w:rPr>
          <w:lang w:val="ca-ES"/>
        </w:rPr>
        <w:t xml:space="preserve"> la majoria de propietaris no realitzen cap mena d’inversió</w:t>
      </w:r>
      <w:r w:rsidR="00E455C1">
        <w:rPr>
          <w:lang w:val="ca-ES"/>
        </w:rPr>
        <w:t xml:space="preserve"> al seu boscam, confiant en la magnanimitat de la mare naturalesa. Els boscos, en aquest cas, funcionen com una guardiola que es va omplint gratuïtament i de la que es pot disposar de tant en tant. En aquesta situació, tant freqüent, el bosc te mes valor patrimonial que financer.</w:t>
      </w:r>
    </w:p>
    <w:p w14:paraId="28A21235" w14:textId="77777777" w:rsidR="004C5098" w:rsidRDefault="004C5098" w:rsidP="00A33459">
      <w:pPr>
        <w:jc w:val="both"/>
        <w:rPr>
          <w:lang w:val="ca-ES"/>
        </w:rPr>
      </w:pPr>
    </w:p>
    <w:p w14:paraId="51B03C2A" w14:textId="44FD25AD" w:rsidR="000D2F55" w:rsidRDefault="000D2F55" w:rsidP="00A33459">
      <w:pPr>
        <w:jc w:val="both"/>
        <w:rPr>
          <w:lang w:val="ca-ES"/>
        </w:rPr>
      </w:pPr>
      <w:r>
        <w:rPr>
          <w:lang w:val="ca-ES"/>
        </w:rPr>
        <w:t>En qualsevol cas, l’oferta de productes forestals a Catalunya no es gens estructurada i respon a un sistema molt allunyat de l’actual economia de mercat.</w:t>
      </w:r>
    </w:p>
    <w:p w14:paraId="69F175B9" w14:textId="77777777" w:rsidR="006115E0" w:rsidRDefault="006115E0" w:rsidP="00FB6AA2">
      <w:pPr>
        <w:jc w:val="both"/>
        <w:rPr>
          <w:lang w:val="ca-ES"/>
        </w:rPr>
      </w:pPr>
    </w:p>
    <w:p w14:paraId="416E8645" w14:textId="505877F6" w:rsidR="00C8563C" w:rsidRDefault="00DF009F" w:rsidP="00FB6AA2">
      <w:pPr>
        <w:jc w:val="both"/>
        <w:rPr>
          <w:lang w:val="ca-ES"/>
        </w:rPr>
      </w:pPr>
      <w:r>
        <w:rPr>
          <w:lang w:val="ca-ES"/>
        </w:rPr>
        <w:t>Avui la industria de primera transformació, primer client dels boscos privats, consumeix al voltant de 600.000 t anuals</w:t>
      </w:r>
      <w:r w:rsidR="00CB7798">
        <w:rPr>
          <w:lang w:val="ca-ES"/>
        </w:rPr>
        <w:t xml:space="preserve"> (18% de la producció teòrica anyal)</w:t>
      </w:r>
      <w:r>
        <w:rPr>
          <w:lang w:val="ca-ES"/>
        </w:rPr>
        <w:t>. Aquesta xifra es  com a mínim un 40% me</w:t>
      </w:r>
      <w:r w:rsidR="007D5BC8">
        <w:rPr>
          <w:lang w:val="ca-ES"/>
        </w:rPr>
        <w:t xml:space="preserve">s baixa que </w:t>
      </w:r>
      <w:r w:rsidR="00320199">
        <w:rPr>
          <w:lang w:val="ca-ES"/>
        </w:rPr>
        <w:t>la que es consumia</w:t>
      </w:r>
      <w:r>
        <w:rPr>
          <w:lang w:val="ca-ES"/>
        </w:rPr>
        <w:t xml:space="preserve"> l’any 1979, quan encara eren obertes dues fàbriques de cel·lulosa i una de taulers.</w:t>
      </w:r>
    </w:p>
    <w:p w14:paraId="3E9B2D0C" w14:textId="77777777" w:rsidR="000D2F55" w:rsidRDefault="000D2F55" w:rsidP="00FB6AA2">
      <w:pPr>
        <w:jc w:val="both"/>
        <w:rPr>
          <w:lang w:val="ca-ES"/>
        </w:rPr>
      </w:pPr>
    </w:p>
    <w:p w14:paraId="621BFEF9" w14:textId="088E28DF" w:rsidR="000D2F55" w:rsidRDefault="000D2F55" w:rsidP="00FB6AA2">
      <w:pPr>
        <w:jc w:val="both"/>
        <w:rPr>
          <w:lang w:val="ca-ES"/>
        </w:rPr>
      </w:pPr>
      <w:r>
        <w:rPr>
          <w:lang w:val="ca-ES"/>
        </w:rPr>
        <w:t>Si com s’ha dit, anteriorment, la producció total teòrica dels boscos catalans de propietat privada es de 2.147.770 tones anuals i el consum, sumant bosc privat i públic, es el que hem indicat en el paràgraf anterior, no costa gaire inferir que la majoria de boscos del país estan immobilitzats en aquest aspecte productiu.</w:t>
      </w:r>
    </w:p>
    <w:p w14:paraId="3B9F5FA6" w14:textId="77777777" w:rsidR="00DF009F" w:rsidRDefault="00DF009F" w:rsidP="00FB6AA2">
      <w:pPr>
        <w:jc w:val="both"/>
        <w:rPr>
          <w:lang w:val="ca-ES"/>
        </w:rPr>
      </w:pPr>
    </w:p>
    <w:p w14:paraId="6C252CA8" w14:textId="68D43B3C" w:rsidR="00DF009F" w:rsidRDefault="003E172D" w:rsidP="00FB6AA2">
      <w:pPr>
        <w:jc w:val="both"/>
        <w:rPr>
          <w:lang w:val="ca-ES"/>
        </w:rPr>
      </w:pPr>
      <w:r>
        <w:rPr>
          <w:lang w:val="ca-ES"/>
        </w:rPr>
        <w:t>El nomb</w:t>
      </w:r>
      <w:r w:rsidR="00DF009F">
        <w:rPr>
          <w:lang w:val="ca-ES"/>
        </w:rPr>
        <w:t>re de serradores s’ha reduït en els darrers anys</w:t>
      </w:r>
      <w:r>
        <w:rPr>
          <w:lang w:val="ca-ES"/>
        </w:rPr>
        <w:t xml:space="preserve">. El 70% d’aquestes empreses consumeixen menys de 18.000 t a l’any. Solament tres serradores superen les 50.000 t anuals. </w:t>
      </w:r>
    </w:p>
    <w:p w14:paraId="3A765629" w14:textId="77777777" w:rsidR="003E172D" w:rsidRDefault="003E172D" w:rsidP="00FB6AA2">
      <w:pPr>
        <w:jc w:val="both"/>
        <w:rPr>
          <w:lang w:val="ca-ES"/>
        </w:rPr>
      </w:pPr>
    </w:p>
    <w:p w14:paraId="30F14C8E" w14:textId="0EDDAA5E" w:rsidR="003E172D" w:rsidRDefault="003E172D" w:rsidP="00FB6AA2">
      <w:pPr>
        <w:jc w:val="both"/>
        <w:rPr>
          <w:lang w:val="ca-ES"/>
        </w:rPr>
      </w:pPr>
      <w:r>
        <w:rPr>
          <w:lang w:val="ca-ES"/>
        </w:rPr>
        <w:t>En general, les serradores mes importants fabriquen productes amb poc valor afegit, com ara palets pel transport</w:t>
      </w:r>
    </w:p>
    <w:p w14:paraId="68DDA2B3" w14:textId="77777777" w:rsidR="003E172D" w:rsidRDefault="003E172D" w:rsidP="00FB6AA2">
      <w:pPr>
        <w:jc w:val="both"/>
        <w:rPr>
          <w:lang w:val="ca-ES"/>
        </w:rPr>
      </w:pPr>
    </w:p>
    <w:p w14:paraId="19B7A2F8" w14:textId="35165F93" w:rsidR="003E172D" w:rsidRDefault="003E172D" w:rsidP="00FB6AA2">
      <w:pPr>
        <w:jc w:val="both"/>
        <w:rPr>
          <w:lang w:val="ca-ES"/>
        </w:rPr>
      </w:pPr>
      <w:r>
        <w:rPr>
          <w:lang w:val="ca-ES"/>
        </w:rPr>
        <w:t>La industria de segona transformació es prou important a Catalunya, però la matèria prima que utilitzar es quasi sempre d’importació. La balança comercial forestal a Catalunya es àmpliament deficitària.</w:t>
      </w:r>
    </w:p>
    <w:p w14:paraId="365D5555" w14:textId="77777777" w:rsidR="003E172D" w:rsidRDefault="003E172D" w:rsidP="00FB6AA2">
      <w:pPr>
        <w:jc w:val="both"/>
        <w:rPr>
          <w:lang w:val="ca-ES"/>
        </w:rPr>
      </w:pPr>
    </w:p>
    <w:p w14:paraId="188B2458" w14:textId="0DBDF47D" w:rsidR="003E172D" w:rsidRDefault="003E172D" w:rsidP="00FB6AA2">
      <w:pPr>
        <w:jc w:val="both"/>
        <w:rPr>
          <w:lang w:val="ca-ES"/>
        </w:rPr>
      </w:pPr>
      <w:r>
        <w:rPr>
          <w:lang w:val="ca-ES"/>
        </w:rPr>
        <w:t>El mercat forestal es opac i la informació de que es disposa es mí</w:t>
      </w:r>
      <w:r w:rsidR="00320199">
        <w:rPr>
          <w:lang w:val="ca-ES"/>
        </w:rPr>
        <w:t>nima.</w:t>
      </w:r>
      <w:r w:rsidR="000D2F55">
        <w:rPr>
          <w:lang w:val="ca-ES"/>
        </w:rPr>
        <w:t xml:space="preserve"> En contrast amb la </w:t>
      </w:r>
      <w:r>
        <w:rPr>
          <w:lang w:val="ca-ES"/>
        </w:rPr>
        <w:t>desenvolupada reglamentació de la gestió forestal</w:t>
      </w:r>
      <w:r w:rsidR="000D2F55">
        <w:rPr>
          <w:lang w:val="ca-ES"/>
        </w:rPr>
        <w:t>,</w:t>
      </w:r>
      <w:r>
        <w:rPr>
          <w:lang w:val="ca-ES"/>
        </w:rPr>
        <w:t xml:space="preserve"> la regulació del mercat ha estat deixada de banda a la nostre política forestal.</w:t>
      </w:r>
    </w:p>
    <w:p w14:paraId="2CFE120C" w14:textId="77777777" w:rsidR="003E172D" w:rsidRDefault="003E172D" w:rsidP="00FB6AA2">
      <w:pPr>
        <w:jc w:val="both"/>
        <w:rPr>
          <w:lang w:val="ca-ES"/>
        </w:rPr>
      </w:pPr>
    </w:p>
    <w:p w14:paraId="359F69EF" w14:textId="68BDA0FC" w:rsidR="003E172D" w:rsidRDefault="003E172D" w:rsidP="00FB6AA2">
      <w:pPr>
        <w:jc w:val="both"/>
        <w:rPr>
          <w:lang w:val="ca-ES"/>
        </w:rPr>
      </w:pPr>
      <w:r>
        <w:rPr>
          <w:lang w:val="ca-ES"/>
        </w:rPr>
        <w:t>Es evident que la situació actual</w:t>
      </w:r>
      <w:r w:rsidR="00CB7798">
        <w:rPr>
          <w:lang w:val="ca-ES"/>
        </w:rPr>
        <w:t xml:space="preserve"> de la industria</w:t>
      </w:r>
      <w:r>
        <w:rPr>
          <w:lang w:val="ca-ES"/>
        </w:rPr>
        <w:t xml:space="preserve"> marca la productivitat, aprofitament i beneficis dels boscos privats catalans.</w:t>
      </w:r>
      <w:r w:rsidR="002778B9">
        <w:rPr>
          <w:lang w:val="ca-ES"/>
        </w:rPr>
        <w:t xml:space="preserve"> Es, també, patent, que sense un canvi sensible les coses no variaran. En qualsevol cas, les variacions que puguin produir-se seran lentes.</w:t>
      </w:r>
    </w:p>
    <w:p w14:paraId="7BD2A70D" w14:textId="77777777" w:rsidR="005752E9" w:rsidRDefault="005752E9" w:rsidP="00FB6AA2">
      <w:pPr>
        <w:jc w:val="both"/>
        <w:rPr>
          <w:lang w:val="ca-ES"/>
        </w:rPr>
      </w:pPr>
    </w:p>
    <w:p w14:paraId="38B6DCB0" w14:textId="72CD2ECE" w:rsidR="002778B9" w:rsidRPr="00320199" w:rsidRDefault="002778B9" w:rsidP="00FB6AA2">
      <w:pPr>
        <w:jc w:val="both"/>
        <w:rPr>
          <w:u w:val="single"/>
          <w:lang w:val="ca-ES"/>
        </w:rPr>
      </w:pPr>
      <w:r w:rsidRPr="00320199">
        <w:rPr>
          <w:u w:val="single"/>
          <w:lang w:val="ca-ES"/>
        </w:rPr>
        <w:t>Condicions polítiques</w:t>
      </w:r>
      <w:r w:rsidR="00330FAE">
        <w:rPr>
          <w:u w:val="single"/>
          <w:lang w:val="ca-ES"/>
        </w:rPr>
        <w:t xml:space="preserve">  (SOBRE LA PARTICIPACIO)</w:t>
      </w:r>
    </w:p>
    <w:p w14:paraId="0899DBEB" w14:textId="77777777" w:rsidR="000D2F55" w:rsidRDefault="000D2F55" w:rsidP="00FB6AA2">
      <w:pPr>
        <w:jc w:val="both"/>
        <w:rPr>
          <w:lang w:val="ca-ES"/>
        </w:rPr>
      </w:pPr>
    </w:p>
    <w:p w14:paraId="119668D7" w14:textId="73F61052" w:rsidR="000D2F55" w:rsidRDefault="000D2F55" w:rsidP="00FB6AA2">
      <w:pPr>
        <w:jc w:val="both"/>
        <w:rPr>
          <w:lang w:val="ca-ES"/>
        </w:rPr>
      </w:pPr>
      <w:r>
        <w:rPr>
          <w:lang w:val="ca-ES"/>
        </w:rPr>
        <w:t xml:space="preserve">Si la política forestal d’un país s’ha de considerar com un acord negociat entre el govern i la resta d’actors socials relacionats amb els boscos, s’ha de dir d’entrada que  aquesta no ha estat la línia principal de les polítiques forestals de les </w:t>
      </w:r>
      <w:r>
        <w:rPr>
          <w:lang w:val="ca-ES"/>
        </w:rPr>
        <w:lastRenderedPageBreak/>
        <w:t>Espanyes. Al contrari, la política forestal ha estat imposada unilateralment per el govern.</w:t>
      </w:r>
    </w:p>
    <w:p w14:paraId="41DD0F80" w14:textId="77777777" w:rsidR="000D2F55" w:rsidRDefault="000D2F55" w:rsidP="00FB6AA2">
      <w:pPr>
        <w:jc w:val="both"/>
        <w:rPr>
          <w:lang w:val="ca-ES"/>
        </w:rPr>
      </w:pPr>
    </w:p>
    <w:p w14:paraId="58A88920" w14:textId="3AB8A82F" w:rsidR="000D2F55" w:rsidRDefault="000D2F55" w:rsidP="00FB6AA2">
      <w:pPr>
        <w:jc w:val="both"/>
        <w:rPr>
          <w:lang w:val="ca-ES"/>
        </w:rPr>
      </w:pPr>
      <w:r>
        <w:rPr>
          <w:lang w:val="ca-ES"/>
        </w:rPr>
        <w:t>Aquesta orientació ha evolucionat lleugerament amb la política autonòmica catalana</w:t>
      </w:r>
      <w:r w:rsidR="0034204C">
        <w:rPr>
          <w:lang w:val="ca-ES"/>
        </w:rPr>
        <w:t>,</w:t>
      </w:r>
      <w:r w:rsidR="00320199">
        <w:rPr>
          <w:lang w:val="ca-ES"/>
        </w:rPr>
        <w:t xml:space="preserve"> al crear-se el Centre</w:t>
      </w:r>
      <w:r>
        <w:rPr>
          <w:lang w:val="ca-ES"/>
        </w:rPr>
        <w:t xml:space="preserve"> de la Propietat Forestal</w:t>
      </w:r>
      <w:r w:rsidR="0034204C">
        <w:rPr>
          <w:lang w:val="ca-ES"/>
        </w:rPr>
        <w:t>, com una</w:t>
      </w:r>
      <w:r w:rsidR="00D46ED9">
        <w:rPr>
          <w:lang w:val="ca-ES"/>
        </w:rPr>
        <w:t xml:space="preserve"> eina participativa que instaura</w:t>
      </w:r>
      <w:r>
        <w:rPr>
          <w:lang w:val="ca-ES"/>
        </w:rPr>
        <w:t xml:space="preserve"> unes noves relacions entre els propietaris privats i la Generalitat. La mentalitat </w:t>
      </w:r>
      <w:r w:rsidR="0034204C">
        <w:rPr>
          <w:lang w:val="ca-ES"/>
        </w:rPr>
        <w:t>centralista</w:t>
      </w:r>
      <w:r>
        <w:rPr>
          <w:lang w:val="ca-ES"/>
        </w:rPr>
        <w:t>, jerarquitzada i reglamentista de l’admin</w:t>
      </w:r>
      <w:r w:rsidR="00D46ED9">
        <w:rPr>
          <w:lang w:val="ca-ES"/>
        </w:rPr>
        <w:t>istració forestal es confronta</w:t>
      </w:r>
      <w:r>
        <w:rPr>
          <w:lang w:val="ca-ES"/>
        </w:rPr>
        <w:t xml:space="preserve"> per primer cop</w:t>
      </w:r>
      <w:r w:rsidR="0034204C">
        <w:rPr>
          <w:lang w:val="ca-ES"/>
        </w:rPr>
        <w:t xml:space="preserve"> amb la visió d’alguns propietaris.</w:t>
      </w:r>
    </w:p>
    <w:p w14:paraId="106A419F" w14:textId="77777777" w:rsidR="0034204C" w:rsidRDefault="0034204C" w:rsidP="00FB6AA2">
      <w:pPr>
        <w:jc w:val="both"/>
        <w:rPr>
          <w:lang w:val="ca-ES"/>
        </w:rPr>
      </w:pPr>
    </w:p>
    <w:p w14:paraId="1D705F46" w14:textId="085DBF40" w:rsidR="0020553F" w:rsidRDefault="0034204C" w:rsidP="00FB6AA2">
      <w:pPr>
        <w:jc w:val="both"/>
        <w:rPr>
          <w:lang w:val="ca-ES"/>
        </w:rPr>
      </w:pPr>
      <w:r>
        <w:rPr>
          <w:lang w:val="ca-ES"/>
        </w:rPr>
        <w:t xml:space="preserve">Diem alguns propietaris perquè, </w:t>
      </w:r>
      <w:r w:rsidR="0020553F">
        <w:rPr>
          <w:lang w:val="ca-ES"/>
        </w:rPr>
        <w:t>no han participat en aquesta concertació el 95,2% dels propietaris, que posseeixen menys de 25 ha de superfície</w:t>
      </w:r>
      <w:r w:rsidR="008D4B61">
        <w:rPr>
          <w:lang w:val="ca-ES"/>
        </w:rPr>
        <w:t xml:space="preserve"> forestal. Dels</w:t>
      </w:r>
      <w:r w:rsidR="0020553F">
        <w:rPr>
          <w:lang w:val="ca-ES"/>
        </w:rPr>
        <w:t xml:space="preserve"> 10.545 restants</w:t>
      </w:r>
      <w:r w:rsidR="008D4B61">
        <w:rPr>
          <w:lang w:val="ca-ES"/>
        </w:rPr>
        <w:t>, amb dret a col·laborar,</w:t>
      </w:r>
      <w:r w:rsidR="0020553F">
        <w:rPr>
          <w:lang w:val="ca-ES"/>
        </w:rPr>
        <w:t xml:space="preserve"> solament 2.000 (19%) pertanyen a les associacions convocades. En definitiva, doncs, varen participar en la concertació solament el 1 % </w:t>
      </w:r>
      <w:r w:rsidR="008D4B61">
        <w:rPr>
          <w:lang w:val="ca-ES"/>
        </w:rPr>
        <w:t xml:space="preserve"> </w:t>
      </w:r>
      <w:r w:rsidR="0020553F">
        <w:rPr>
          <w:lang w:val="ca-ES"/>
        </w:rPr>
        <w:t>dels amos particulars dels  boscos catalanes.</w:t>
      </w:r>
      <w:r w:rsidR="008D4B61">
        <w:rPr>
          <w:lang w:val="ca-ES"/>
        </w:rPr>
        <w:t xml:space="preserve"> En els darrers anys s’ha ampliat una mica la representativitat, però en qualsevol cas no arriba al 4% de propietaris.</w:t>
      </w:r>
    </w:p>
    <w:p w14:paraId="7854AACF" w14:textId="77777777" w:rsidR="00CB7798" w:rsidRDefault="00CB7798" w:rsidP="00FB6AA2">
      <w:pPr>
        <w:jc w:val="both"/>
        <w:rPr>
          <w:lang w:val="ca-ES"/>
        </w:rPr>
      </w:pPr>
    </w:p>
    <w:p w14:paraId="6329B3FE" w14:textId="31E97C42" w:rsidR="00CB7798" w:rsidRDefault="00CB7798" w:rsidP="00FB6AA2">
      <w:pPr>
        <w:jc w:val="both"/>
        <w:rPr>
          <w:lang w:val="ca-ES"/>
        </w:rPr>
      </w:pPr>
      <w:r>
        <w:rPr>
          <w:lang w:val="ca-ES"/>
        </w:rPr>
        <w:t>La política i la legislació forestals son eines complementaries: la política aporta directrius i les lleis estableixen:  drets i responsabilitats; i</w:t>
      </w:r>
      <w:r w:rsidR="006666A5">
        <w:rPr>
          <w:lang w:val="ca-ES"/>
        </w:rPr>
        <w:t>,</w:t>
      </w:r>
      <w:r>
        <w:rPr>
          <w:lang w:val="ca-ES"/>
        </w:rPr>
        <w:t xml:space="preserve"> de forma </w:t>
      </w:r>
      <w:r w:rsidR="006666A5">
        <w:rPr>
          <w:lang w:val="ca-ES"/>
        </w:rPr>
        <w:t>exhaustiva, els instruments o practiques per desenvolupar aquells criteris.</w:t>
      </w:r>
    </w:p>
    <w:p w14:paraId="4DD5C195" w14:textId="77777777" w:rsidR="00CB7798" w:rsidRDefault="00CB7798" w:rsidP="00FB6AA2">
      <w:pPr>
        <w:jc w:val="both"/>
        <w:rPr>
          <w:lang w:val="ca-ES"/>
        </w:rPr>
      </w:pPr>
    </w:p>
    <w:p w14:paraId="1C704966" w14:textId="71D443F2" w:rsidR="00CB7798" w:rsidRDefault="006666A5" w:rsidP="00FB6AA2">
      <w:pPr>
        <w:jc w:val="both"/>
        <w:rPr>
          <w:lang w:val="ca-ES"/>
        </w:rPr>
      </w:pPr>
      <w:r>
        <w:rPr>
          <w:lang w:val="ca-ES"/>
        </w:rPr>
        <w:t>La finalitat principal de la política forestal catalana, manifestada clarament en els primers articles de la Llei Forestal de 1988 es la d’establir “l’ordenament dels terrenys forestals de Catalunya per assegurar-ne la conservació i garantir la producció de primeres matèries, aprofitar adequadament els recursos naturals renovables i mantenir les condicions que permeten un ús recreatiu i cultural d’aquests terrenys”.</w:t>
      </w:r>
    </w:p>
    <w:p w14:paraId="773F7E1E" w14:textId="77777777" w:rsidR="006666A5" w:rsidRDefault="006666A5" w:rsidP="00FB6AA2">
      <w:pPr>
        <w:jc w:val="both"/>
        <w:rPr>
          <w:lang w:val="ca-ES"/>
        </w:rPr>
      </w:pPr>
    </w:p>
    <w:p w14:paraId="59D6319E" w14:textId="17628668" w:rsidR="006666A5" w:rsidRDefault="003A20FA" w:rsidP="00FB6AA2">
      <w:pPr>
        <w:jc w:val="both"/>
        <w:rPr>
          <w:lang w:val="ca-ES"/>
        </w:rPr>
      </w:pPr>
      <w:r>
        <w:rPr>
          <w:lang w:val="ca-ES"/>
        </w:rPr>
        <w:t>Els ajuts públics al bosc privat sumen una mitjana anual de 7 M€, incloent un percentatge aportat per la Unió Europea, aquesta quantitat representa aproximadament el 12% del pressupost de l’Administració Forestal catalana. Els costos de personal i la despesa corrent sumen el 74% d’aquest pressupost, una xifra que mostra amb claredat el caràcte</w:t>
      </w:r>
      <w:r w:rsidR="00BD5BBE">
        <w:rPr>
          <w:lang w:val="ca-ES"/>
        </w:rPr>
        <w:t xml:space="preserve">r intervencionista tradicional </w:t>
      </w:r>
      <w:r>
        <w:rPr>
          <w:lang w:val="ca-ES"/>
        </w:rPr>
        <w:t>de les administracions forestals de les Espanyes</w:t>
      </w:r>
      <w:r w:rsidR="00BD5BBE">
        <w:rPr>
          <w:lang w:val="ca-ES"/>
        </w:rPr>
        <w:t xml:space="preserve"> i</w:t>
      </w:r>
      <w:r w:rsidR="00820DCD">
        <w:rPr>
          <w:lang w:val="ca-ES"/>
        </w:rPr>
        <w:t xml:space="preserve"> el pes de</w:t>
      </w:r>
      <w:r w:rsidR="00BD5BBE">
        <w:rPr>
          <w:lang w:val="ca-ES"/>
        </w:rPr>
        <w:t xml:space="preserve"> la seva organització burocràtica.</w:t>
      </w:r>
    </w:p>
    <w:p w14:paraId="04092540" w14:textId="77777777" w:rsidR="006666A5" w:rsidRDefault="006666A5" w:rsidP="00FB6AA2">
      <w:pPr>
        <w:jc w:val="both"/>
        <w:rPr>
          <w:lang w:val="ca-ES"/>
        </w:rPr>
      </w:pPr>
    </w:p>
    <w:p w14:paraId="46D3CAB8" w14:textId="5B0DF05A" w:rsidR="006666A5" w:rsidRDefault="00CA397C" w:rsidP="00FB6AA2">
      <w:pPr>
        <w:jc w:val="both"/>
        <w:rPr>
          <w:lang w:val="ca-ES"/>
        </w:rPr>
      </w:pPr>
      <w:r>
        <w:rPr>
          <w:lang w:val="ca-ES"/>
        </w:rPr>
        <w:t>El moviment ecologista de Catalunya va exercir els anys vuitanta i començament del noranta una forta pressió sobre les decisions forestals del Govern de la Generalitat que</w:t>
      </w:r>
      <w:r w:rsidR="00BB61DA">
        <w:rPr>
          <w:lang w:val="ca-ES"/>
        </w:rPr>
        <w:t xml:space="preserve"> ha</w:t>
      </w:r>
      <w:r>
        <w:rPr>
          <w:lang w:val="ca-ES"/>
        </w:rPr>
        <w:t xml:space="preserve"> ajudat a reforçar els aspectes conservacionistes</w:t>
      </w:r>
      <w:r w:rsidR="00BB61DA">
        <w:rPr>
          <w:lang w:val="ca-ES"/>
        </w:rPr>
        <w:t xml:space="preserve"> i reglamentistes</w:t>
      </w:r>
      <w:r>
        <w:rPr>
          <w:lang w:val="ca-ES"/>
        </w:rPr>
        <w:t xml:space="preserve"> de la política forestal tradicional</w:t>
      </w:r>
      <w:r w:rsidR="00BB61DA">
        <w:rPr>
          <w:lang w:val="ca-ES"/>
        </w:rPr>
        <w:t>.</w:t>
      </w:r>
    </w:p>
    <w:p w14:paraId="0025E8CF" w14:textId="77777777" w:rsidR="005752E9" w:rsidRDefault="005752E9" w:rsidP="00FB6AA2">
      <w:pPr>
        <w:jc w:val="both"/>
        <w:rPr>
          <w:lang w:val="ca-ES"/>
        </w:rPr>
      </w:pPr>
    </w:p>
    <w:p w14:paraId="35E57871" w14:textId="02C83EC6" w:rsidR="00BB61DA" w:rsidRPr="00320199" w:rsidRDefault="00BB61DA" w:rsidP="00FB6AA2">
      <w:pPr>
        <w:jc w:val="both"/>
        <w:rPr>
          <w:u w:val="single"/>
          <w:lang w:val="ca-ES"/>
        </w:rPr>
      </w:pPr>
      <w:r w:rsidRPr="00320199">
        <w:rPr>
          <w:u w:val="single"/>
          <w:lang w:val="ca-ES"/>
        </w:rPr>
        <w:t>Condicions silvícoles</w:t>
      </w:r>
    </w:p>
    <w:p w14:paraId="5232ECEA" w14:textId="77777777" w:rsidR="00BB61DA" w:rsidRDefault="00BB61DA" w:rsidP="00FB6AA2">
      <w:pPr>
        <w:jc w:val="both"/>
        <w:rPr>
          <w:lang w:val="ca-ES"/>
        </w:rPr>
      </w:pPr>
    </w:p>
    <w:p w14:paraId="571CD12C" w14:textId="0B12D198" w:rsidR="00BB61DA" w:rsidRDefault="00BB61DA" w:rsidP="00FB6AA2">
      <w:pPr>
        <w:jc w:val="both"/>
        <w:rPr>
          <w:lang w:val="ca-ES"/>
        </w:rPr>
      </w:pPr>
      <w:r>
        <w:rPr>
          <w:lang w:val="ca-ES"/>
        </w:rPr>
        <w:t>A Catalunya, la irrupció de la silvicultura alemanya dels segle XVIII no va tenir influencia sobre la manera de gestionar el bosc particular. Posteriorment, quan s’ha comprovat que les tècniques</w:t>
      </w:r>
      <w:r w:rsidR="00B13B9A">
        <w:rPr>
          <w:lang w:val="ca-ES"/>
        </w:rPr>
        <w:t xml:space="preserve"> inventades p</w:t>
      </w:r>
      <w:r w:rsidR="00320199">
        <w:rPr>
          <w:lang w:val="ca-ES"/>
        </w:rPr>
        <w:t>els boscos</w:t>
      </w:r>
      <w:r>
        <w:rPr>
          <w:lang w:val="ca-ES"/>
        </w:rPr>
        <w:t xml:space="preserve"> centreeuropeus no funcionaven a la mediterrània, no s’ha desenvolupat una escola pròpia que estudies la seva adaptació o substitució.</w:t>
      </w:r>
    </w:p>
    <w:p w14:paraId="4618EF43" w14:textId="77777777" w:rsidR="00BB61DA" w:rsidRDefault="00BB61DA" w:rsidP="00FB6AA2">
      <w:pPr>
        <w:jc w:val="both"/>
        <w:rPr>
          <w:lang w:val="ca-ES"/>
        </w:rPr>
      </w:pPr>
    </w:p>
    <w:p w14:paraId="1DD293E6" w14:textId="4FBF50D8" w:rsidR="00BB61DA" w:rsidRDefault="00BB61DA" w:rsidP="00FB6AA2">
      <w:pPr>
        <w:jc w:val="both"/>
        <w:rPr>
          <w:lang w:val="ca-ES"/>
        </w:rPr>
      </w:pPr>
      <w:r>
        <w:rPr>
          <w:lang w:val="ca-ES"/>
        </w:rPr>
        <w:lastRenderedPageBreak/>
        <w:t>Aquesta situació ha afavorit que l’aprofitament dels boscos de llavor es fes per tallades de selecció econòmiques</w:t>
      </w:r>
      <w:r w:rsidR="00535D0B">
        <w:rPr>
          <w:lang w:val="ca-ES"/>
        </w:rPr>
        <w:t xml:space="preserve"> o aclarides</w:t>
      </w:r>
      <w:r>
        <w:rPr>
          <w:lang w:val="ca-ES"/>
        </w:rPr>
        <w:t>, en les que es tallen, cada cert temps, els arbres millors i mes grans. Malauradame</w:t>
      </w:r>
      <w:r w:rsidR="00065D61">
        <w:rPr>
          <w:lang w:val="ca-ES"/>
        </w:rPr>
        <w:t>nt aquest sistema porta associada la baixa rendibilitat i</w:t>
      </w:r>
      <w:r>
        <w:rPr>
          <w:lang w:val="ca-ES"/>
        </w:rPr>
        <w:t xml:space="preserve"> la pèrdua de qualitat del bosc, perquè els arbres mes dolents son</w:t>
      </w:r>
      <w:r w:rsidR="00065D61">
        <w:rPr>
          <w:lang w:val="ca-ES"/>
        </w:rPr>
        <w:t xml:space="preserve"> deixats com a arbres dominants.</w:t>
      </w:r>
    </w:p>
    <w:p w14:paraId="55FD3555" w14:textId="77777777" w:rsidR="00065D61" w:rsidRDefault="00065D61" w:rsidP="00FB6AA2">
      <w:pPr>
        <w:jc w:val="both"/>
        <w:rPr>
          <w:lang w:val="ca-ES"/>
        </w:rPr>
      </w:pPr>
    </w:p>
    <w:p w14:paraId="42817328" w14:textId="26D39436" w:rsidR="00065D61" w:rsidRDefault="00065D61" w:rsidP="00FB6AA2">
      <w:pPr>
        <w:jc w:val="both"/>
        <w:rPr>
          <w:lang w:val="ca-ES"/>
        </w:rPr>
      </w:pPr>
      <w:r>
        <w:rPr>
          <w:lang w:val="ca-ES"/>
        </w:rPr>
        <w:t>Els boscos de rebrot s’aprofiten aclarint de temps amb temps les matades.</w:t>
      </w:r>
    </w:p>
    <w:p w14:paraId="1DE9A93F" w14:textId="77777777" w:rsidR="00065D61" w:rsidRDefault="00065D61" w:rsidP="00FB6AA2">
      <w:pPr>
        <w:jc w:val="both"/>
        <w:rPr>
          <w:lang w:val="ca-ES"/>
        </w:rPr>
      </w:pPr>
    </w:p>
    <w:p w14:paraId="280E9042" w14:textId="1E1DB6D2" w:rsidR="00065D61" w:rsidRDefault="00065D61" w:rsidP="00FB6AA2">
      <w:pPr>
        <w:jc w:val="both"/>
        <w:rPr>
          <w:lang w:val="ca-ES"/>
        </w:rPr>
      </w:pPr>
      <w:r>
        <w:rPr>
          <w:lang w:val="ca-ES"/>
        </w:rPr>
        <w:t>En ambdós cassos es confia en que la natura serà prou generosa perquè el negoci del bosc funcioni sense gaires o cap inversió.</w:t>
      </w:r>
    </w:p>
    <w:p w14:paraId="657AFDFB" w14:textId="77777777" w:rsidR="00065D61" w:rsidRDefault="00065D61" w:rsidP="00FB6AA2">
      <w:pPr>
        <w:jc w:val="both"/>
        <w:rPr>
          <w:lang w:val="ca-ES"/>
        </w:rPr>
      </w:pPr>
    </w:p>
    <w:p w14:paraId="3F4A4EC2" w14:textId="10DC5EB1" w:rsidR="00BB61DA" w:rsidRPr="00320199" w:rsidRDefault="00065D61" w:rsidP="00FB6AA2">
      <w:pPr>
        <w:jc w:val="both"/>
        <w:rPr>
          <w:u w:val="single"/>
          <w:lang w:val="ca-ES"/>
        </w:rPr>
      </w:pPr>
      <w:r w:rsidRPr="00320199">
        <w:rPr>
          <w:u w:val="single"/>
          <w:lang w:val="ca-ES"/>
        </w:rPr>
        <w:t>Condicions sociològiques</w:t>
      </w:r>
    </w:p>
    <w:p w14:paraId="71296265" w14:textId="77777777" w:rsidR="00065D61" w:rsidRDefault="00065D61" w:rsidP="00FB6AA2">
      <w:pPr>
        <w:jc w:val="both"/>
        <w:rPr>
          <w:lang w:val="ca-ES"/>
        </w:rPr>
      </w:pPr>
    </w:p>
    <w:p w14:paraId="5BB0C270" w14:textId="30D32A9F" w:rsidR="00065D61" w:rsidRDefault="00480C89" w:rsidP="00FB6AA2">
      <w:pPr>
        <w:jc w:val="both"/>
        <w:rPr>
          <w:lang w:val="ca-ES"/>
        </w:rPr>
      </w:pPr>
      <w:r>
        <w:rPr>
          <w:lang w:val="ca-ES"/>
        </w:rPr>
        <w:t>No hi ha cap estudi complert sobre els diferents perfils dels propietaris forestals, les seves necessitats i motivacions, els interessos que tenen sobre la seva propietat o els factors que desencadenen les decisions de gestió que van prenen.</w:t>
      </w:r>
    </w:p>
    <w:p w14:paraId="1EF825E9" w14:textId="77777777" w:rsidR="00480C89" w:rsidRDefault="00480C89" w:rsidP="00FB6AA2">
      <w:pPr>
        <w:jc w:val="both"/>
        <w:rPr>
          <w:lang w:val="ca-ES"/>
        </w:rPr>
      </w:pPr>
    </w:p>
    <w:p w14:paraId="3016DA79" w14:textId="010E94A5" w:rsidR="00480C89" w:rsidRDefault="00480C89" w:rsidP="00FB6AA2">
      <w:pPr>
        <w:jc w:val="both"/>
        <w:rPr>
          <w:lang w:val="ca-ES"/>
        </w:rPr>
      </w:pPr>
      <w:r>
        <w:rPr>
          <w:lang w:val="ca-ES"/>
        </w:rPr>
        <w:t xml:space="preserve">Tot i aquesta mancança, la documentació disponible permet afirmar que predomina la propietat individual, però que la </w:t>
      </w:r>
      <w:proofErr w:type="spellStart"/>
      <w:r>
        <w:rPr>
          <w:lang w:val="ca-ES"/>
        </w:rPr>
        <w:t>multipropietat</w:t>
      </w:r>
      <w:proofErr w:type="spellEnd"/>
      <w:r>
        <w:rPr>
          <w:lang w:val="ca-ES"/>
        </w:rPr>
        <w:t xml:space="preserve"> va creixent i ja ocupa un 15% de la superfície forestal privada.</w:t>
      </w:r>
    </w:p>
    <w:p w14:paraId="73BD8E3A" w14:textId="77777777" w:rsidR="00480C89" w:rsidRDefault="00480C89" w:rsidP="00FB6AA2">
      <w:pPr>
        <w:jc w:val="both"/>
        <w:rPr>
          <w:lang w:val="ca-ES"/>
        </w:rPr>
      </w:pPr>
    </w:p>
    <w:p w14:paraId="20BC3BCD" w14:textId="38293754" w:rsidR="00BB61DA" w:rsidRDefault="00480C89" w:rsidP="00FB6AA2">
      <w:pPr>
        <w:jc w:val="both"/>
        <w:rPr>
          <w:lang w:val="ca-ES"/>
        </w:rPr>
      </w:pPr>
      <w:r>
        <w:rPr>
          <w:lang w:val="ca-ES"/>
        </w:rPr>
        <w:t>En general, les propietats son heretades i, excepcionalment comprades. La majoria dels titulars son de sexe masculí.</w:t>
      </w:r>
    </w:p>
    <w:p w14:paraId="7F99539A" w14:textId="77777777" w:rsidR="00480C89" w:rsidRDefault="00480C89" w:rsidP="00FB6AA2">
      <w:pPr>
        <w:jc w:val="both"/>
        <w:rPr>
          <w:lang w:val="ca-ES"/>
        </w:rPr>
      </w:pPr>
    </w:p>
    <w:p w14:paraId="203C5913" w14:textId="4DB709FC" w:rsidR="00480C89" w:rsidRDefault="00480C89" w:rsidP="00FB6AA2">
      <w:pPr>
        <w:jc w:val="both"/>
        <w:rPr>
          <w:lang w:val="ca-ES"/>
        </w:rPr>
      </w:pPr>
      <w:r>
        <w:rPr>
          <w:lang w:val="ca-ES"/>
        </w:rPr>
        <w:t xml:space="preserve">La propietat forestal rarament funciona com un capital. Les petites </w:t>
      </w:r>
      <w:r w:rsidR="00846372">
        <w:rPr>
          <w:lang w:val="ca-ES"/>
        </w:rPr>
        <w:t>finques</w:t>
      </w:r>
      <w:r>
        <w:rPr>
          <w:lang w:val="ca-ES"/>
        </w:rPr>
        <w:t>, les mes abundants numèricament, son les que tenen els aprofitaments forestals de mes baixa rendibilitat.</w:t>
      </w:r>
    </w:p>
    <w:p w14:paraId="0206E41D" w14:textId="77777777" w:rsidR="00846372" w:rsidRDefault="00846372" w:rsidP="00FB6AA2">
      <w:pPr>
        <w:jc w:val="both"/>
        <w:rPr>
          <w:lang w:val="ca-ES"/>
        </w:rPr>
      </w:pPr>
    </w:p>
    <w:p w14:paraId="5D69DEA9" w14:textId="50385B0B" w:rsidR="00846372" w:rsidRDefault="00846372" w:rsidP="00FB6AA2">
      <w:pPr>
        <w:jc w:val="both"/>
        <w:rPr>
          <w:lang w:val="ca-ES"/>
        </w:rPr>
      </w:pPr>
      <w:r>
        <w:rPr>
          <w:lang w:val="ca-ES"/>
        </w:rPr>
        <w:t>El gra</w:t>
      </w:r>
      <w:r w:rsidR="00B13B9A">
        <w:rPr>
          <w:lang w:val="ca-ES"/>
        </w:rPr>
        <w:t xml:space="preserve">u d’associacionisme es </w:t>
      </w:r>
      <w:r w:rsidR="00535D0B">
        <w:rPr>
          <w:lang w:val="ca-ES"/>
        </w:rPr>
        <w:t>mínim</w:t>
      </w:r>
      <w:r>
        <w:rPr>
          <w:lang w:val="ca-ES"/>
        </w:rPr>
        <w:t xml:space="preserve">, només un 3% dels propietaris privats pertanyen </w:t>
      </w:r>
      <w:r w:rsidR="00535D0B">
        <w:rPr>
          <w:lang w:val="ca-ES"/>
        </w:rPr>
        <w:t>a alguna organització</w:t>
      </w:r>
      <w:r>
        <w:rPr>
          <w:lang w:val="ca-ES"/>
        </w:rPr>
        <w:t xml:space="preserve"> que defensi els seus interessos. En general l’individualisme predomina sobre l’associacionisme i te com a conseqüència una extensa superfície forestal </w:t>
      </w:r>
      <w:proofErr w:type="spellStart"/>
      <w:r>
        <w:rPr>
          <w:lang w:val="ca-ES"/>
        </w:rPr>
        <w:t>desestructurada</w:t>
      </w:r>
      <w:proofErr w:type="spellEnd"/>
      <w:r>
        <w:rPr>
          <w:lang w:val="ca-ES"/>
        </w:rPr>
        <w:t xml:space="preserve"> i una gestió forestal minifundista i desorganitzada.</w:t>
      </w:r>
    </w:p>
    <w:p w14:paraId="704EDA59" w14:textId="77777777" w:rsidR="00BB61DA" w:rsidRDefault="00BB61DA" w:rsidP="00FB6AA2">
      <w:pPr>
        <w:jc w:val="both"/>
        <w:rPr>
          <w:lang w:val="ca-ES"/>
        </w:rPr>
      </w:pPr>
    </w:p>
    <w:p w14:paraId="1C1B6EFC" w14:textId="77777777" w:rsidR="00BB61DA" w:rsidRDefault="00BB61DA" w:rsidP="00FB6AA2">
      <w:pPr>
        <w:jc w:val="both"/>
        <w:rPr>
          <w:lang w:val="ca-ES"/>
        </w:rPr>
      </w:pPr>
    </w:p>
    <w:p w14:paraId="3ED9A588" w14:textId="01DF3231" w:rsidR="00CB7798" w:rsidRPr="005752E9" w:rsidRDefault="00A90FE4" w:rsidP="00FB6AA2">
      <w:pPr>
        <w:jc w:val="both"/>
        <w:rPr>
          <w:b/>
          <w:lang w:val="ca-ES"/>
        </w:rPr>
      </w:pPr>
      <w:r w:rsidRPr="005752E9">
        <w:rPr>
          <w:b/>
          <w:lang w:val="ca-ES"/>
        </w:rPr>
        <w:t>Consideracions sobre</w:t>
      </w:r>
      <w:r w:rsidR="00846372" w:rsidRPr="005752E9">
        <w:rPr>
          <w:b/>
          <w:lang w:val="ca-ES"/>
        </w:rPr>
        <w:t xml:space="preserve"> la política forestal catalana</w:t>
      </w:r>
      <w:r w:rsidRPr="005752E9">
        <w:rPr>
          <w:b/>
          <w:lang w:val="ca-ES"/>
        </w:rPr>
        <w:t xml:space="preserve"> actual</w:t>
      </w:r>
      <w:r w:rsidR="00846372" w:rsidRPr="005752E9">
        <w:rPr>
          <w:b/>
          <w:lang w:val="ca-ES"/>
        </w:rPr>
        <w:t xml:space="preserve"> del bosc privat</w:t>
      </w:r>
    </w:p>
    <w:p w14:paraId="695F8394" w14:textId="77777777" w:rsidR="00846372" w:rsidRDefault="00846372" w:rsidP="00FB6AA2">
      <w:pPr>
        <w:jc w:val="both"/>
        <w:rPr>
          <w:u w:val="single"/>
          <w:lang w:val="ca-ES"/>
        </w:rPr>
      </w:pPr>
    </w:p>
    <w:p w14:paraId="2AB2C2E8" w14:textId="76B8508C" w:rsidR="00846372" w:rsidRPr="009D45B4" w:rsidRDefault="009C5543" w:rsidP="00FB6AA2">
      <w:pPr>
        <w:jc w:val="both"/>
        <w:rPr>
          <w:u w:val="single"/>
          <w:lang w:val="ca-ES"/>
        </w:rPr>
      </w:pPr>
      <w:r w:rsidRPr="009D45B4">
        <w:rPr>
          <w:u w:val="single"/>
          <w:lang w:val="ca-ES"/>
        </w:rPr>
        <w:t>Ordenament dels terrenys forestals</w:t>
      </w:r>
    </w:p>
    <w:p w14:paraId="27A75062" w14:textId="77777777" w:rsidR="009C5543" w:rsidRPr="00846372" w:rsidRDefault="009C5543" w:rsidP="00FB6AA2">
      <w:pPr>
        <w:jc w:val="both"/>
        <w:rPr>
          <w:lang w:val="ca-ES"/>
        </w:rPr>
      </w:pPr>
    </w:p>
    <w:p w14:paraId="064FF360" w14:textId="052B94D7" w:rsidR="00846372" w:rsidRDefault="00B13B9A" w:rsidP="00FB6AA2">
      <w:pPr>
        <w:jc w:val="both"/>
        <w:rPr>
          <w:lang w:val="ca-ES"/>
        </w:rPr>
      </w:pPr>
      <w:r w:rsidRPr="00B13B9A">
        <w:rPr>
          <w:lang w:val="ca-ES"/>
        </w:rPr>
        <w:t>Con ja s’ha dit anteriorment un dels objectius</w:t>
      </w:r>
      <w:r>
        <w:rPr>
          <w:lang w:val="ca-ES"/>
        </w:rPr>
        <w:t xml:space="preserve"> centrals de la política forestal catalana es la organització en l’espai i en el temps (ordenament) dels terrenys forestals de Catalunya. </w:t>
      </w:r>
    </w:p>
    <w:p w14:paraId="3E7D04BB" w14:textId="77777777" w:rsidR="00F84B80" w:rsidRDefault="00F84B80" w:rsidP="00FB6AA2">
      <w:pPr>
        <w:jc w:val="both"/>
        <w:rPr>
          <w:lang w:val="ca-ES"/>
        </w:rPr>
      </w:pPr>
    </w:p>
    <w:p w14:paraId="5D2B49A8" w14:textId="6FFA36FE" w:rsidR="00F84B80" w:rsidRDefault="00F84B80" w:rsidP="00FB6AA2">
      <w:pPr>
        <w:jc w:val="both"/>
        <w:rPr>
          <w:lang w:val="ca-ES"/>
        </w:rPr>
      </w:pPr>
      <w:r>
        <w:rPr>
          <w:lang w:val="ca-ES"/>
        </w:rPr>
        <w:t xml:space="preserve">Per aconseguir-ho l’administració forestal ha desenvolupat dues eines principals els plans tècnics i la concertació amb la propietat a través del Centre de la Propietat Forestal. </w:t>
      </w:r>
    </w:p>
    <w:p w14:paraId="6D1CA81B" w14:textId="77777777" w:rsidR="00F84B80" w:rsidRDefault="00F84B80" w:rsidP="00FB6AA2">
      <w:pPr>
        <w:jc w:val="both"/>
        <w:rPr>
          <w:lang w:val="ca-ES"/>
        </w:rPr>
      </w:pPr>
    </w:p>
    <w:p w14:paraId="7F69FB22" w14:textId="5918ED49" w:rsidR="00F84B80" w:rsidRDefault="00F84B80" w:rsidP="00FB6AA2">
      <w:pPr>
        <w:jc w:val="both"/>
        <w:rPr>
          <w:lang w:val="ca-ES"/>
        </w:rPr>
      </w:pPr>
      <w:r>
        <w:rPr>
          <w:lang w:val="ca-ES"/>
        </w:rPr>
        <w:t>Aquests instruments s’han aplicat finca per finca, renunciant al associacionisme que no ha</w:t>
      </w:r>
      <w:r w:rsidR="00320199">
        <w:rPr>
          <w:lang w:val="ca-ES"/>
        </w:rPr>
        <w:t xml:space="preserve"> estat tractat fins a l’any 2004</w:t>
      </w:r>
      <w:r w:rsidR="00D46ED9">
        <w:rPr>
          <w:lang w:val="ca-ES"/>
        </w:rPr>
        <w:t xml:space="preserve"> i de forma superficial</w:t>
      </w:r>
      <w:r w:rsidR="00320199">
        <w:rPr>
          <w:lang w:val="ca-ES"/>
        </w:rPr>
        <w:t>.</w:t>
      </w:r>
      <w:r>
        <w:rPr>
          <w:lang w:val="ca-ES"/>
        </w:rPr>
        <w:t xml:space="preserve"> En un principi els </w:t>
      </w:r>
      <w:r>
        <w:rPr>
          <w:lang w:val="ca-ES"/>
        </w:rPr>
        <w:lastRenderedPageBreak/>
        <w:t>plans tècnics es varen pensar per finques de</w:t>
      </w:r>
      <w:r w:rsidR="00320199">
        <w:rPr>
          <w:lang w:val="ca-ES"/>
        </w:rPr>
        <w:t xml:space="preserve"> mes de 25 ha, a partir de l’any 2004 </w:t>
      </w:r>
      <w:r>
        <w:rPr>
          <w:lang w:val="ca-ES"/>
        </w:rPr>
        <w:t>si han afegit finques menors.</w:t>
      </w:r>
    </w:p>
    <w:p w14:paraId="17083780" w14:textId="77777777" w:rsidR="00F84B80" w:rsidRDefault="00F84B80" w:rsidP="00FB6AA2">
      <w:pPr>
        <w:jc w:val="both"/>
        <w:rPr>
          <w:lang w:val="ca-ES"/>
        </w:rPr>
      </w:pPr>
    </w:p>
    <w:p w14:paraId="5FFBF756" w14:textId="10A5A9F7" w:rsidR="00F84B80" w:rsidRDefault="00F84B80" w:rsidP="00FB6AA2">
      <w:pPr>
        <w:jc w:val="both"/>
        <w:rPr>
          <w:lang w:val="ca-ES"/>
        </w:rPr>
      </w:pPr>
      <w:r>
        <w:rPr>
          <w:lang w:val="ca-ES"/>
        </w:rPr>
        <w:t>En els 23 anys d’aplicació d’aquesta política s’han obtingut els resultat següents (quadre 1)</w:t>
      </w:r>
      <w:r w:rsidR="000022DA">
        <w:rPr>
          <w:lang w:val="ca-ES"/>
        </w:rPr>
        <w:t>:</w:t>
      </w:r>
    </w:p>
    <w:p w14:paraId="277CEDB5" w14:textId="77777777" w:rsidR="00F84B80" w:rsidRDefault="00F84B80" w:rsidP="00FB6AA2">
      <w:pPr>
        <w:jc w:val="both"/>
        <w:rPr>
          <w:lang w:val="ca-ES"/>
        </w:rPr>
      </w:pPr>
    </w:p>
    <w:p w14:paraId="726CCAE8" w14:textId="491D3080" w:rsidR="00F84B80" w:rsidRPr="005752E9" w:rsidRDefault="000022DA" w:rsidP="00FB6AA2">
      <w:pPr>
        <w:jc w:val="both"/>
        <w:rPr>
          <w:sz w:val="20"/>
          <w:szCs w:val="20"/>
          <w:lang w:val="ca-ES"/>
        </w:rPr>
      </w:pPr>
      <w:r w:rsidRPr="005752E9">
        <w:rPr>
          <w:sz w:val="20"/>
          <w:szCs w:val="20"/>
          <w:lang w:val="ca-ES"/>
        </w:rPr>
        <w:t xml:space="preserve">Quadre 1 </w:t>
      </w:r>
      <w:r w:rsidR="00777C62" w:rsidRPr="005752E9">
        <w:rPr>
          <w:sz w:val="20"/>
          <w:szCs w:val="20"/>
          <w:lang w:val="ca-ES"/>
        </w:rPr>
        <w:t>Planejament</w:t>
      </w:r>
      <w:r w:rsidRPr="005752E9">
        <w:rPr>
          <w:sz w:val="20"/>
          <w:szCs w:val="20"/>
          <w:lang w:val="ca-ES"/>
        </w:rPr>
        <w:t xml:space="preserve"> </w:t>
      </w:r>
      <w:r w:rsidR="00777C62" w:rsidRPr="005752E9">
        <w:rPr>
          <w:sz w:val="20"/>
          <w:szCs w:val="20"/>
          <w:lang w:val="ca-ES"/>
        </w:rPr>
        <w:t>bosc</w:t>
      </w:r>
      <w:r w:rsidRPr="005752E9">
        <w:rPr>
          <w:sz w:val="20"/>
          <w:szCs w:val="20"/>
          <w:lang w:val="ca-ES"/>
        </w:rPr>
        <w:t xml:space="preserve"> privat. </w:t>
      </w:r>
      <w:r w:rsidR="00777C62" w:rsidRPr="005752E9">
        <w:rPr>
          <w:sz w:val="20"/>
          <w:szCs w:val="20"/>
          <w:lang w:val="ca-ES"/>
        </w:rPr>
        <w:t>Període</w:t>
      </w:r>
      <w:r w:rsidRPr="005752E9">
        <w:rPr>
          <w:sz w:val="20"/>
          <w:szCs w:val="20"/>
          <w:lang w:val="ca-ES"/>
        </w:rPr>
        <w:t xml:space="preserve"> </w:t>
      </w:r>
      <w:r w:rsidR="00777C62" w:rsidRPr="005752E9">
        <w:rPr>
          <w:sz w:val="20"/>
          <w:szCs w:val="20"/>
          <w:lang w:val="ca-ES"/>
        </w:rPr>
        <w:t xml:space="preserve">1984 </w:t>
      </w:r>
      <w:r w:rsidR="005752E9">
        <w:rPr>
          <w:sz w:val="20"/>
          <w:szCs w:val="20"/>
          <w:lang w:val="ca-ES"/>
        </w:rPr>
        <w:t>–</w:t>
      </w:r>
      <w:r w:rsidR="00777C62" w:rsidRPr="005752E9">
        <w:rPr>
          <w:sz w:val="20"/>
          <w:szCs w:val="20"/>
          <w:lang w:val="ca-ES"/>
        </w:rPr>
        <w:t xml:space="preserve"> 2017</w:t>
      </w:r>
      <w:r w:rsidR="005752E9">
        <w:rPr>
          <w:sz w:val="20"/>
          <w:szCs w:val="20"/>
          <w:lang w:val="ca-ES"/>
        </w:rPr>
        <w:t>. Font: CPF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1726"/>
      </w:tblGrid>
      <w:tr w:rsidR="000022DA" w:rsidRPr="005752E9" w14:paraId="1E6E3A67" w14:textId="77777777" w:rsidTr="000022DA">
        <w:tc>
          <w:tcPr>
            <w:tcW w:w="6912" w:type="dxa"/>
          </w:tcPr>
          <w:p w14:paraId="4F190EE9" w14:textId="0CB2139F" w:rsidR="00F84B80" w:rsidRPr="005752E9" w:rsidRDefault="00F84B80" w:rsidP="005752E9">
            <w:pPr>
              <w:jc w:val="center"/>
              <w:rPr>
                <w:b/>
                <w:sz w:val="20"/>
                <w:szCs w:val="20"/>
                <w:lang w:val="ca-ES"/>
              </w:rPr>
            </w:pPr>
            <w:r w:rsidRPr="005752E9">
              <w:rPr>
                <w:b/>
                <w:sz w:val="20"/>
                <w:szCs w:val="20"/>
                <w:lang w:val="ca-ES"/>
              </w:rPr>
              <w:t>Concepte</w:t>
            </w:r>
          </w:p>
        </w:tc>
        <w:tc>
          <w:tcPr>
            <w:tcW w:w="1726" w:type="dxa"/>
          </w:tcPr>
          <w:p w14:paraId="0F5DD983" w14:textId="3218ED9B" w:rsidR="00F84B80" w:rsidRPr="005752E9" w:rsidRDefault="00F84B80" w:rsidP="005752E9">
            <w:pPr>
              <w:jc w:val="center"/>
              <w:rPr>
                <w:b/>
                <w:sz w:val="20"/>
                <w:szCs w:val="20"/>
                <w:lang w:val="ca-ES"/>
              </w:rPr>
            </w:pPr>
            <w:r w:rsidRPr="005752E9">
              <w:rPr>
                <w:b/>
                <w:sz w:val="20"/>
                <w:szCs w:val="20"/>
                <w:lang w:val="ca-ES"/>
              </w:rPr>
              <w:t>Valor</w:t>
            </w:r>
          </w:p>
        </w:tc>
      </w:tr>
      <w:tr w:rsidR="000022DA" w14:paraId="4630A223" w14:textId="77777777" w:rsidTr="000022DA">
        <w:tc>
          <w:tcPr>
            <w:tcW w:w="6912" w:type="dxa"/>
          </w:tcPr>
          <w:p w14:paraId="05C343A9" w14:textId="7ABFE2C5" w:rsidR="00F84B80" w:rsidRPr="005752E9" w:rsidRDefault="000022DA" w:rsidP="00FB6AA2">
            <w:pPr>
              <w:jc w:val="both"/>
              <w:rPr>
                <w:sz w:val="20"/>
                <w:szCs w:val="20"/>
                <w:lang w:val="ca-ES"/>
              </w:rPr>
            </w:pPr>
            <w:r w:rsidRPr="005752E9">
              <w:rPr>
                <w:sz w:val="20"/>
                <w:szCs w:val="20"/>
                <w:lang w:val="ca-ES"/>
              </w:rPr>
              <w:t>Superfície forestal priva ordenada</w:t>
            </w:r>
          </w:p>
        </w:tc>
        <w:tc>
          <w:tcPr>
            <w:tcW w:w="1726" w:type="dxa"/>
          </w:tcPr>
          <w:p w14:paraId="2F074D63" w14:textId="42695A49" w:rsidR="00F84B80" w:rsidRPr="005752E9" w:rsidRDefault="000022DA" w:rsidP="005752E9">
            <w:pPr>
              <w:jc w:val="right"/>
              <w:rPr>
                <w:sz w:val="20"/>
                <w:szCs w:val="20"/>
                <w:lang w:val="ca-ES"/>
              </w:rPr>
            </w:pPr>
            <w:r w:rsidRPr="005752E9">
              <w:rPr>
                <w:sz w:val="20"/>
                <w:szCs w:val="20"/>
                <w:lang w:val="ca-ES"/>
              </w:rPr>
              <w:t>453.221 ha</w:t>
            </w:r>
          </w:p>
        </w:tc>
      </w:tr>
      <w:tr w:rsidR="000022DA" w14:paraId="5D439593" w14:textId="77777777" w:rsidTr="000022DA">
        <w:tc>
          <w:tcPr>
            <w:tcW w:w="6912" w:type="dxa"/>
          </w:tcPr>
          <w:p w14:paraId="52C8E404" w14:textId="3F43B32B" w:rsidR="00F84B80" w:rsidRPr="005752E9" w:rsidRDefault="000022DA" w:rsidP="00FB6AA2">
            <w:pPr>
              <w:jc w:val="both"/>
              <w:rPr>
                <w:sz w:val="20"/>
                <w:szCs w:val="20"/>
                <w:lang w:val="ca-ES"/>
              </w:rPr>
            </w:pPr>
            <w:r w:rsidRPr="005752E9">
              <w:rPr>
                <w:sz w:val="20"/>
                <w:szCs w:val="20"/>
                <w:lang w:val="ca-ES"/>
              </w:rPr>
              <w:t>Percentatge sobre la superfície forestal privada catalana</w:t>
            </w:r>
          </w:p>
        </w:tc>
        <w:tc>
          <w:tcPr>
            <w:tcW w:w="1726" w:type="dxa"/>
          </w:tcPr>
          <w:p w14:paraId="7FE05C58" w14:textId="68C0684B" w:rsidR="00F84B80" w:rsidRPr="005752E9" w:rsidRDefault="000022DA" w:rsidP="005752E9">
            <w:pPr>
              <w:jc w:val="right"/>
              <w:rPr>
                <w:sz w:val="20"/>
                <w:szCs w:val="20"/>
                <w:lang w:val="ca-ES"/>
              </w:rPr>
            </w:pPr>
            <w:r w:rsidRPr="005752E9">
              <w:rPr>
                <w:sz w:val="20"/>
                <w:szCs w:val="20"/>
                <w:lang w:val="ca-ES"/>
              </w:rPr>
              <w:t>29%</w:t>
            </w:r>
          </w:p>
        </w:tc>
      </w:tr>
      <w:tr w:rsidR="000022DA" w14:paraId="0ED08083" w14:textId="77777777" w:rsidTr="000022DA">
        <w:tc>
          <w:tcPr>
            <w:tcW w:w="6912" w:type="dxa"/>
          </w:tcPr>
          <w:p w14:paraId="04CE211E" w14:textId="03DBDBAC" w:rsidR="00F84B80" w:rsidRPr="005752E9" w:rsidRDefault="000022DA" w:rsidP="00FB6AA2">
            <w:pPr>
              <w:jc w:val="both"/>
              <w:rPr>
                <w:sz w:val="20"/>
                <w:szCs w:val="20"/>
                <w:lang w:val="ca-ES"/>
              </w:rPr>
            </w:pPr>
            <w:r w:rsidRPr="005752E9">
              <w:rPr>
                <w:sz w:val="20"/>
                <w:szCs w:val="20"/>
                <w:lang w:val="ca-ES"/>
              </w:rPr>
              <w:t>Nombre de finques privades &gt; 25 ha ordenades</w:t>
            </w:r>
          </w:p>
        </w:tc>
        <w:tc>
          <w:tcPr>
            <w:tcW w:w="1726" w:type="dxa"/>
          </w:tcPr>
          <w:p w14:paraId="72D920E9" w14:textId="2486FAF3" w:rsidR="00F84B80" w:rsidRPr="005752E9" w:rsidRDefault="000022DA" w:rsidP="005752E9">
            <w:pPr>
              <w:jc w:val="right"/>
              <w:rPr>
                <w:sz w:val="20"/>
                <w:szCs w:val="20"/>
                <w:lang w:val="ca-ES"/>
              </w:rPr>
            </w:pPr>
            <w:r w:rsidRPr="005752E9">
              <w:rPr>
                <w:sz w:val="20"/>
                <w:szCs w:val="20"/>
                <w:lang w:val="ca-ES"/>
              </w:rPr>
              <w:t>3.107</w:t>
            </w:r>
          </w:p>
        </w:tc>
      </w:tr>
      <w:tr w:rsidR="000022DA" w14:paraId="50B7A7BF" w14:textId="77777777" w:rsidTr="000022DA">
        <w:tc>
          <w:tcPr>
            <w:tcW w:w="6912" w:type="dxa"/>
          </w:tcPr>
          <w:p w14:paraId="6FDECA6C" w14:textId="2C53FE09" w:rsidR="00F84B80" w:rsidRPr="005752E9" w:rsidRDefault="000022DA" w:rsidP="00FB6AA2">
            <w:pPr>
              <w:jc w:val="both"/>
              <w:rPr>
                <w:sz w:val="20"/>
                <w:szCs w:val="20"/>
                <w:lang w:val="ca-ES"/>
              </w:rPr>
            </w:pPr>
            <w:r w:rsidRPr="005752E9">
              <w:rPr>
                <w:sz w:val="20"/>
                <w:szCs w:val="20"/>
                <w:lang w:val="ca-ES"/>
              </w:rPr>
              <w:t>Percentatge finques privades</w:t>
            </w:r>
            <w:r w:rsidR="00D46ED9">
              <w:rPr>
                <w:sz w:val="20"/>
                <w:szCs w:val="20"/>
                <w:lang w:val="ca-ES"/>
              </w:rPr>
              <w:t xml:space="preserve"> ordenades</w:t>
            </w:r>
            <w:r w:rsidRPr="005752E9">
              <w:rPr>
                <w:sz w:val="20"/>
                <w:szCs w:val="20"/>
                <w:lang w:val="ca-ES"/>
              </w:rPr>
              <w:t xml:space="preserve"> &gt;25 ha sobre total finques &gt;25 ha</w:t>
            </w:r>
          </w:p>
        </w:tc>
        <w:tc>
          <w:tcPr>
            <w:tcW w:w="1726" w:type="dxa"/>
          </w:tcPr>
          <w:p w14:paraId="51089136" w14:textId="19704789" w:rsidR="00F84B80" w:rsidRPr="005752E9" w:rsidRDefault="000022DA" w:rsidP="005752E9">
            <w:pPr>
              <w:jc w:val="right"/>
              <w:rPr>
                <w:sz w:val="20"/>
                <w:szCs w:val="20"/>
                <w:lang w:val="ca-ES"/>
              </w:rPr>
            </w:pPr>
            <w:r w:rsidRPr="005752E9">
              <w:rPr>
                <w:sz w:val="20"/>
                <w:szCs w:val="20"/>
                <w:lang w:val="ca-ES"/>
              </w:rPr>
              <w:t>29%</w:t>
            </w:r>
          </w:p>
        </w:tc>
      </w:tr>
      <w:tr w:rsidR="000022DA" w14:paraId="0CF49508" w14:textId="77777777" w:rsidTr="000022DA">
        <w:tc>
          <w:tcPr>
            <w:tcW w:w="6912" w:type="dxa"/>
          </w:tcPr>
          <w:p w14:paraId="30AB3024" w14:textId="76A01229" w:rsidR="00F84B80" w:rsidRPr="005752E9" w:rsidRDefault="000022DA" w:rsidP="00FB6AA2">
            <w:pPr>
              <w:jc w:val="both"/>
              <w:rPr>
                <w:sz w:val="20"/>
                <w:szCs w:val="20"/>
                <w:lang w:val="ca-ES"/>
              </w:rPr>
            </w:pPr>
            <w:r w:rsidRPr="005752E9">
              <w:rPr>
                <w:sz w:val="20"/>
                <w:szCs w:val="20"/>
                <w:lang w:val="ca-ES"/>
              </w:rPr>
              <w:t>Nombre de finques privades &lt; 25 ha ordenades</w:t>
            </w:r>
          </w:p>
        </w:tc>
        <w:tc>
          <w:tcPr>
            <w:tcW w:w="1726" w:type="dxa"/>
          </w:tcPr>
          <w:p w14:paraId="3262A22E" w14:textId="75E593D2" w:rsidR="00F84B80" w:rsidRPr="005752E9" w:rsidRDefault="000022DA" w:rsidP="005752E9">
            <w:pPr>
              <w:jc w:val="right"/>
              <w:rPr>
                <w:sz w:val="20"/>
                <w:szCs w:val="20"/>
                <w:lang w:val="ca-ES"/>
              </w:rPr>
            </w:pPr>
            <w:r w:rsidRPr="005752E9">
              <w:rPr>
                <w:sz w:val="20"/>
                <w:szCs w:val="20"/>
                <w:lang w:val="ca-ES"/>
              </w:rPr>
              <w:t>511</w:t>
            </w:r>
          </w:p>
        </w:tc>
      </w:tr>
      <w:tr w:rsidR="000022DA" w14:paraId="6B56A4D2" w14:textId="77777777" w:rsidTr="000022DA">
        <w:tc>
          <w:tcPr>
            <w:tcW w:w="6912" w:type="dxa"/>
          </w:tcPr>
          <w:p w14:paraId="1E0610FA" w14:textId="2D45640E" w:rsidR="00F84B80" w:rsidRPr="005752E9" w:rsidRDefault="000022DA" w:rsidP="00FB6AA2">
            <w:pPr>
              <w:jc w:val="both"/>
              <w:rPr>
                <w:sz w:val="20"/>
                <w:szCs w:val="20"/>
                <w:lang w:val="ca-ES"/>
              </w:rPr>
            </w:pPr>
            <w:r w:rsidRPr="005752E9">
              <w:rPr>
                <w:sz w:val="20"/>
                <w:szCs w:val="20"/>
                <w:lang w:val="ca-ES"/>
              </w:rPr>
              <w:t>Percentatge finques privades &lt;25 ha</w:t>
            </w:r>
            <w:r w:rsidR="00D46ED9">
              <w:rPr>
                <w:sz w:val="20"/>
                <w:szCs w:val="20"/>
                <w:lang w:val="ca-ES"/>
              </w:rPr>
              <w:t xml:space="preserve"> </w:t>
            </w:r>
            <w:proofErr w:type="spellStart"/>
            <w:r w:rsidR="00D46ED9">
              <w:rPr>
                <w:sz w:val="20"/>
                <w:szCs w:val="20"/>
                <w:lang w:val="ca-ES"/>
              </w:rPr>
              <w:t>ordenadees</w:t>
            </w:r>
            <w:proofErr w:type="spellEnd"/>
            <w:r w:rsidRPr="005752E9">
              <w:rPr>
                <w:sz w:val="20"/>
                <w:szCs w:val="20"/>
                <w:lang w:val="ca-ES"/>
              </w:rPr>
              <w:t xml:space="preserve"> sobre total finques &lt;25 ha</w:t>
            </w:r>
          </w:p>
        </w:tc>
        <w:tc>
          <w:tcPr>
            <w:tcW w:w="1726" w:type="dxa"/>
          </w:tcPr>
          <w:p w14:paraId="69C5FBB8" w14:textId="2096BAE7" w:rsidR="00F84B80" w:rsidRPr="005752E9" w:rsidRDefault="00746CDE" w:rsidP="005752E9">
            <w:pPr>
              <w:jc w:val="right"/>
              <w:rPr>
                <w:sz w:val="20"/>
                <w:szCs w:val="20"/>
                <w:lang w:val="ca-ES"/>
              </w:rPr>
            </w:pPr>
            <w:r w:rsidRPr="005752E9">
              <w:rPr>
                <w:sz w:val="20"/>
                <w:szCs w:val="20"/>
                <w:lang w:val="ca-ES"/>
              </w:rPr>
              <w:t>0,23</w:t>
            </w:r>
            <w:r w:rsidR="000022DA" w:rsidRPr="005752E9">
              <w:rPr>
                <w:sz w:val="20"/>
                <w:szCs w:val="20"/>
                <w:lang w:val="ca-ES"/>
              </w:rPr>
              <w:t>%</w:t>
            </w:r>
          </w:p>
        </w:tc>
      </w:tr>
      <w:tr w:rsidR="000022DA" w14:paraId="301A36D5" w14:textId="77777777" w:rsidTr="000022DA">
        <w:tc>
          <w:tcPr>
            <w:tcW w:w="6912" w:type="dxa"/>
          </w:tcPr>
          <w:p w14:paraId="75FE0A77" w14:textId="24FFFD68" w:rsidR="00F84B80" w:rsidRPr="005752E9" w:rsidRDefault="000022DA" w:rsidP="00FB6AA2">
            <w:pPr>
              <w:jc w:val="both"/>
              <w:rPr>
                <w:sz w:val="20"/>
                <w:szCs w:val="20"/>
                <w:lang w:val="ca-ES"/>
              </w:rPr>
            </w:pPr>
            <w:r w:rsidRPr="005752E9">
              <w:rPr>
                <w:sz w:val="20"/>
                <w:szCs w:val="20"/>
                <w:lang w:val="ca-ES"/>
              </w:rPr>
              <w:t>Percentatge de finques privades ordenades sobre el total de finques forestals privades</w:t>
            </w:r>
          </w:p>
        </w:tc>
        <w:tc>
          <w:tcPr>
            <w:tcW w:w="1726" w:type="dxa"/>
          </w:tcPr>
          <w:p w14:paraId="0BA95507" w14:textId="77777777" w:rsidR="00F84B80" w:rsidRPr="005752E9" w:rsidRDefault="00F84B80" w:rsidP="005752E9">
            <w:pPr>
              <w:jc w:val="right"/>
              <w:rPr>
                <w:sz w:val="20"/>
                <w:szCs w:val="20"/>
                <w:lang w:val="ca-ES"/>
              </w:rPr>
            </w:pPr>
          </w:p>
          <w:p w14:paraId="2DE472F0" w14:textId="7A2FA3A3" w:rsidR="000022DA" w:rsidRPr="005752E9" w:rsidRDefault="000022DA" w:rsidP="005752E9">
            <w:pPr>
              <w:jc w:val="right"/>
              <w:rPr>
                <w:sz w:val="20"/>
                <w:szCs w:val="20"/>
                <w:lang w:val="ca-ES"/>
              </w:rPr>
            </w:pPr>
            <w:r w:rsidRPr="005752E9">
              <w:rPr>
                <w:sz w:val="20"/>
                <w:szCs w:val="20"/>
                <w:lang w:val="ca-ES"/>
              </w:rPr>
              <w:t>3,43%</w:t>
            </w:r>
          </w:p>
        </w:tc>
      </w:tr>
    </w:tbl>
    <w:p w14:paraId="52B1121A" w14:textId="77777777" w:rsidR="00F84B80" w:rsidRPr="00B13B9A" w:rsidRDefault="00F84B80" w:rsidP="00FB6AA2">
      <w:pPr>
        <w:jc w:val="both"/>
        <w:rPr>
          <w:lang w:val="ca-ES"/>
        </w:rPr>
      </w:pPr>
    </w:p>
    <w:p w14:paraId="443855C8" w14:textId="1605C26F" w:rsidR="00846372" w:rsidRDefault="00777C62" w:rsidP="00FB6AA2">
      <w:pPr>
        <w:jc w:val="both"/>
        <w:rPr>
          <w:lang w:val="ca-ES"/>
        </w:rPr>
      </w:pPr>
      <w:r w:rsidRPr="00777C62">
        <w:rPr>
          <w:lang w:val="ca-ES"/>
        </w:rPr>
        <w:t xml:space="preserve">En </w:t>
      </w:r>
      <w:r w:rsidR="00535D0B">
        <w:rPr>
          <w:lang w:val="ca-ES"/>
        </w:rPr>
        <w:t xml:space="preserve">el decurs d’aquest període </w:t>
      </w:r>
      <w:r>
        <w:rPr>
          <w:lang w:val="ca-ES"/>
        </w:rPr>
        <w:t>s’ha</w:t>
      </w:r>
      <w:r w:rsidR="00A90FE4">
        <w:rPr>
          <w:lang w:val="ca-ES"/>
        </w:rPr>
        <w:t>n</w:t>
      </w:r>
      <w:r>
        <w:rPr>
          <w:lang w:val="ca-ES"/>
        </w:rPr>
        <w:t xml:space="preserve"> elaborat plans per el 29% de la superfície forestal catalana, el que significa que per acomplir l’objectiu polític esmentat manca planificar</w:t>
      </w:r>
      <w:r w:rsidR="00A90FE4">
        <w:rPr>
          <w:lang w:val="ca-ES"/>
        </w:rPr>
        <w:t xml:space="preserve"> encara</w:t>
      </w:r>
      <w:r>
        <w:rPr>
          <w:lang w:val="ca-ES"/>
        </w:rPr>
        <w:t xml:space="preserve"> el 71% de la superfície forestal privada. </w:t>
      </w:r>
    </w:p>
    <w:p w14:paraId="0DF74705" w14:textId="77777777" w:rsidR="00777C62" w:rsidRDefault="00777C62" w:rsidP="00FB6AA2">
      <w:pPr>
        <w:jc w:val="both"/>
        <w:rPr>
          <w:lang w:val="ca-ES"/>
        </w:rPr>
      </w:pPr>
    </w:p>
    <w:p w14:paraId="6F67A05A" w14:textId="41F0D8A0" w:rsidR="00777C62" w:rsidRDefault="009C5543" w:rsidP="00FB6AA2">
      <w:pPr>
        <w:jc w:val="both"/>
        <w:rPr>
          <w:lang w:val="ca-ES"/>
        </w:rPr>
      </w:pPr>
      <w:r>
        <w:rPr>
          <w:lang w:val="ca-ES"/>
        </w:rPr>
        <w:t xml:space="preserve">El 71% dels propietaris de </w:t>
      </w:r>
      <w:r w:rsidR="00777C62">
        <w:rPr>
          <w:lang w:val="ca-ES"/>
        </w:rPr>
        <w:t>de mes de 25 ha</w:t>
      </w:r>
      <w:r>
        <w:rPr>
          <w:lang w:val="ca-ES"/>
        </w:rPr>
        <w:t xml:space="preserve"> no</w:t>
      </w:r>
      <w:r w:rsidR="009019D1">
        <w:rPr>
          <w:lang w:val="ca-ES"/>
        </w:rPr>
        <w:t xml:space="preserve"> han</w:t>
      </w:r>
      <w:r w:rsidR="00777C62">
        <w:rPr>
          <w:lang w:val="ca-ES"/>
        </w:rPr>
        <w:t xml:space="preserve"> respost als acords establerts entre les associacions de propietaris forestals i la Generalitat de Catalunya</w:t>
      </w:r>
      <w:r>
        <w:rPr>
          <w:lang w:val="ca-ES"/>
        </w:rPr>
        <w:t xml:space="preserve"> i no han elaborat plans per a les seves finques</w:t>
      </w:r>
      <w:r w:rsidR="00777C62">
        <w:rPr>
          <w:lang w:val="ca-ES"/>
        </w:rPr>
        <w:t>.</w:t>
      </w:r>
      <w:r w:rsidR="00746CDE">
        <w:rPr>
          <w:lang w:val="ca-ES"/>
        </w:rPr>
        <w:t xml:space="preserve"> Només ho ha fet un 29</w:t>
      </w:r>
      <w:r>
        <w:rPr>
          <w:lang w:val="ca-ES"/>
        </w:rPr>
        <w:t>%</w:t>
      </w:r>
    </w:p>
    <w:p w14:paraId="2D02EE11" w14:textId="77777777" w:rsidR="00746CDE" w:rsidRDefault="00746CDE" w:rsidP="00FB6AA2">
      <w:pPr>
        <w:jc w:val="both"/>
        <w:rPr>
          <w:lang w:val="ca-ES"/>
        </w:rPr>
      </w:pPr>
    </w:p>
    <w:p w14:paraId="6473D173" w14:textId="77B925FA" w:rsidR="00746CDE" w:rsidRDefault="00746CDE" w:rsidP="00FB6AA2">
      <w:pPr>
        <w:jc w:val="both"/>
        <w:rPr>
          <w:lang w:val="ca-ES"/>
        </w:rPr>
      </w:pPr>
      <w:r>
        <w:rPr>
          <w:lang w:val="ca-ES"/>
        </w:rPr>
        <w:t>El gruix de propietaris forestals amb menys de 25 ha, es a dir, el 99,77%, no han participat en la redacció de plans tècnics.</w:t>
      </w:r>
    </w:p>
    <w:p w14:paraId="14F2E51A" w14:textId="77777777" w:rsidR="00746CDE" w:rsidRDefault="00746CDE" w:rsidP="00FB6AA2">
      <w:pPr>
        <w:jc w:val="both"/>
        <w:rPr>
          <w:lang w:val="ca-ES"/>
        </w:rPr>
      </w:pPr>
    </w:p>
    <w:p w14:paraId="454BE4E5" w14:textId="790721C4" w:rsidR="00746CDE" w:rsidRDefault="00746CDE" w:rsidP="00FB6AA2">
      <w:pPr>
        <w:jc w:val="both"/>
        <w:rPr>
          <w:lang w:val="ca-ES"/>
        </w:rPr>
      </w:pPr>
      <w:r>
        <w:rPr>
          <w:lang w:val="ca-ES"/>
        </w:rPr>
        <w:t>El programa de planejament i gestió associada de les comarques de Barcelona ha tractat un total de 137.498 ha</w:t>
      </w:r>
      <w:r w:rsidR="00A90FE4">
        <w:rPr>
          <w:lang w:val="ca-ES"/>
        </w:rPr>
        <w:t>,</w:t>
      </w:r>
      <w:r>
        <w:rPr>
          <w:lang w:val="ca-ES"/>
        </w:rPr>
        <w:t xml:space="preserve"> un 30% de la</w:t>
      </w:r>
      <w:r w:rsidR="003F71B8">
        <w:rPr>
          <w:lang w:val="ca-ES"/>
        </w:rPr>
        <w:t xml:space="preserve"> seva</w:t>
      </w:r>
      <w:r>
        <w:rPr>
          <w:lang w:val="ca-ES"/>
        </w:rPr>
        <w:t xml:space="preserve"> superfície </w:t>
      </w:r>
      <w:r w:rsidR="003F71B8">
        <w:rPr>
          <w:lang w:val="ca-ES"/>
        </w:rPr>
        <w:t>forestal privada.</w:t>
      </w:r>
    </w:p>
    <w:p w14:paraId="3EC55432" w14:textId="77777777" w:rsidR="00777C62" w:rsidRDefault="00777C62" w:rsidP="00FB6AA2">
      <w:pPr>
        <w:jc w:val="both"/>
        <w:rPr>
          <w:lang w:val="ca-ES"/>
        </w:rPr>
      </w:pPr>
    </w:p>
    <w:p w14:paraId="333BE991" w14:textId="2285E766" w:rsidR="00777C62" w:rsidRDefault="00777C62" w:rsidP="00FB6AA2">
      <w:pPr>
        <w:jc w:val="both"/>
        <w:rPr>
          <w:lang w:val="ca-ES"/>
        </w:rPr>
      </w:pPr>
      <w:r>
        <w:rPr>
          <w:lang w:val="ca-ES"/>
        </w:rPr>
        <w:t>Els resultats son meritoris, però no son bons, perquè</w:t>
      </w:r>
      <w:r w:rsidR="003F71B8">
        <w:rPr>
          <w:lang w:val="ca-ES"/>
        </w:rPr>
        <w:t xml:space="preserve"> els 30% de superfície planificada aconseguits</w:t>
      </w:r>
      <w:r>
        <w:rPr>
          <w:lang w:val="ca-ES"/>
        </w:rPr>
        <w:t xml:space="preserve"> estan molt lluny de complir el principal objectiu de la política forestal catalana</w:t>
      </w:r>
      <w:r w:rsidR="00535D0B">
        <w:rPr>
          <w:lang w:val="ca-ES"/>
        </w:rPr>
        <w:t xml:space="preserve">, </w:t>
      </w:r>
      <w:r w:rsidR="00EB772F">
        <w:rPr>
          <w:lang w:val="ca-ES"/>
        </w:rPr>
        <w:t>l’ordenament de</w:t>
      </w:r>
      <w:r w:rsidR="00320199">
        <w:rPr>
          <w:lang w:val="ca-ES"/>
        </w:rPr>
        <w:t xml:space="preserve"> tota</w:t>
      </w:r>
      <w:r w:rsidR="00EB772F">
        <w:rPr>
          <w:lang w:val="ca-ES"/>
        </w:rPr>
        <w:t xml:space="preserve"> la superfície forestal privada</w:t>
      </w:r>
      <w:r>
        <w:rPr>
          <w:lang w:val="ca-ES"/>
        </w:rPr>
        <w:t>.</w:t>
      </w:r>
      <w:r w:rsidR="009D45B4">
        <w:rPr>
          <w:lang w:val="ca-ES"/>
        </w:rPr>
        <w:t xml:space="preserve"> L’atomització de la propietat</w:t>
      </w:r>
      <w:r w:rsidR="00320199">
        <w:rPr>
          <w:lang w:val="ca-ES"/>
        </w:rPr>
        <w:t>,</w:t>
      </w:r>
      <w:r w:rsidR="009D45B4">
        <w:rPr>
          <w:lang w:val="ca-ES"/>
        </w:rPr>
        <w:t xml:space="preserve"> un dels problemes estructurals que te el bosc </w:t>
      </w:r>
      <w:r w:rsidR="00EB772F">
        <w:rPr>
          <w:lang w:val="ca-ES"/>
        </w:rPr>
        <w:t>particular</w:t>
      </w:r>
      <w:r w:rsidR="009D45B4">
        <w:rPr>
          <w:lang w:val="ca-ES"/>
        </w:rPr>
        <w:t xml:space="preserve"> català</w:t>
      </w:r>
      <w:r w:rsidR="00320199">
        <w:rPr>
          <w:lang w:val="ca-ES"/>
        </w:rPr>
        <w:t>,</w:t>
      </w:r>
      <w:r w:rsidR="009D45B4">
        <w:rPr>
          <w:lang w:val="ca-ES"/>
        </w:rPr>
        <w:t xml:space="preserve"> ni s’ha enfocat ni s’ha resolt</w:t>
      </w:r>
      <w:r w:rsidR="002348B3">
        <w:rPr>
          <w:lang w:val="ca-ES"/>
        </w:rPr>
        <w:t xml:space="preserve"> des de l’administració forestal</w:t>
      </w:r>
      <w:r w:rsidR="009D45B4">
        <w:rPr>
          <w:lang w:val="ca-ES"/>
        </w:rPr>
        <w:t>.</w:t>
      </w:r>
    </w:p>
    <w:p w14:paraId="5DF46E7F" w14:textId="77777777" w:rsidR="009C5543" w:rsidRDefault="009C5543" w:rsidP="00FB6AA2">
      <w:pPr>
        <w:jc w:val="both"/>
        <w:rPr>
          <w:lang w:val="ca-ES"/>
        </w:rPr>
      </w:pPr>
    </w:p>
    <w:p w14:paraId="053FDD99" w14:textId="5254C43C" w:rsidR="009C5543" w:rsidRPr="009D45B4" w:rsidRDefault="009C5543" w:rsidP="00FB6AA2">
      <w:pPr>
        <w:jc w:val="both"/>
        <w:rPr>
          <w:u w:val="single"/>
          <w:lang w:val="ca-ES"/>
        </w:rPr>
      </w:pPr>
      <w:r w:rsidRPr="009D45B4">
        <w:rPr>
          <w:u w:val="single"/>
          <w:lang w:val="ca-ES"/>
        </w:rPr>
        <w:t>Assegurar la conservació</w:t>
      </w:r>
      <w:r w:rsidR="00096800">
        <w:rPr>
          <w:u w:val="single"/>
          <w:lang w:val="ca-ES"/>
        </w:rPr>
        <w:t xml:space="preserve"> i l’aprofitament adequat dels recursos naturals</w:t>
      </w:r>
    </w:p>
    <w:p w14:paraId="7E5272D9" w14:textId="77777777" w:rsidR="00777C62" w:rsidRDefault="00777C62" w:rsidP="00FB6AA2">
      <w:pPr>
        <w:jc w:val="both"/>
        <w:rPr>
          <w:lang w:val="ca-ES"/>
        </w:rPr>
      </w:pPr>
    </w:p>
    <w:p w14:paraId="3D26EDAD" w14:textId="3349E752" w:rsidR="00447AED" w:rsidRDefault="00777C62" w:rsidP="00FB6AA2">
      <w:pPr>
        <w:jc w:val="both"/>
        <w:rPr>
          <w:lang w:val="ca-ES"/>
        </w:rPr>
      </w:pPr>
      <w:r>
        <w:rPr>
          <w:lang w:val="ca-ES"/>
        </w:rPr>
        <w:t>Un altre objectiu</w:t>
      </w:r>
      <w:r w:rsidR="00447AED">
        <w:rPr>
          <w:lang w:val="ca-ES"/>
        </w:rPr>
        <w:t xml:space="preserve"> prioritari es el d’assegurar la conservació dels boscos. Es </w:t>
      </w:r>
      <w:r w:rsidR="00A90FE4">
        <w:rPr>
          <w:lang w:val="ca-ES"/>
        </w:rPr>
        <w:t>cert i comprovable</w:t>
      </w:r>
      <w:r w:rsidR="00447AED">
        <w:rPr>
          <w:lang w:val="ca-ES"/>
        </w:rPr>
        <w:t xml:space="preserve"> que el control de l’administració forestal</w:t>
      </w:r>
      <w:r w:rsidR="00A90FE4">
        <w:rPr>
          <w:lang w:val="ca-ES"/>
        </w:rPr>
        <w:t xml:space="preserve"> sobre els boscos</w:t>
      </w:r>
      <w:r w:rsidR="00447AED">
        <w:rPr>
          <w:lang w:val="ca-ES"/>
        </w:rPr>
        <w:t xml:space="preserve"> es intensiu i constant, no endebades les despeses de personal i despesa corrent</w:t>
      </w:r>
      <w:r w:rsidR="00320199">
        <w:rPr>
          <w:lang w:val="ca-ES"/>
        </w:rPr>
        <w:t>, com ja s’ha dit,</w:t>
      </w:r>
      <w:r w:rsidR="00447AED">
        <w:rPr>
          <w:lang w:val="ca-ES"/>
        </w:rPr>
        <w:t xml:space="preserve"> sumen el 74% de tot el pressupost forestal. El compliment dels reglaments està garantit. </w:t>
      </w:r>
    </w:p>
    <w:p w14:paraId="4B97C6B7" w14:textId="77777777" w:rsidR="00447AED" w:rsidRDefault="00447AED" w:rsidP="00FB6AA2">
      <w:pPr>
        <w:jc w:val="both"/>
        <w:rPr>
          <w:lang w:val="ca-ES"/>
        </w:rPr>
      </w:pPr>
    </w:p>
    <w:p w14:paraId="591DE84A" w14:textId="4AF41DF6" w:rsidR="00777C62" w:rsidRDefault="00447AED" w:rsidP="00FB6AA2">
      <w:pPr>
        <w:jc w:val="both"/>
        <w:rPr>
          <w:lang w:val="ca-ES"/>
        </w:rPr>
      </w:pPr>
      <w:r>
        <w:rPr>
          <w:lang w:val="ca-ES"/>
        </w:rPr>
        <w:t>Ara be si es considera que per una bona conservació cal millorar l’estructura i equipament dels boscos per facilitar, per exemple, la prevenció i l’extinció dels incendis, llavors</w:t>
      </w:r>
      <w:r w:rsidR="00A90FE4">
        <w:rPr>
          <w:lang w:val="ca-ES"/>
        </w:rPr>
        <w:t xml:space="preserve"> s’ha de fer notar que hi han</w:t>
      </w:r>
      <w:r>
        <w:rPr>
          <w:lang w:val="ca-ES"/>
        </w:rPr>
        <w:t xml:space="preserve"> gran</w:t>
      </w:r>
      <w:r w:rsidR="00A90FE4">
        <w:rPr>
          <w:lang w:val="ca-ES"/>
        </w:rPr>
        <w:t xml:space="preserve">s contradiccions. </w:t>
      </w:r>
      <w:r w:rsidR="00330FAE">
        <w:rPr>
          <w:lang w:val="ca-ES"/>
        </w:rPr>
        <w:t>Amb</w:t>
      </w:r>
      <w:r w:rsidR="00320199">
        <w:rPr>
          <w:lang w:val="ca-ES"/>
        </w:rPr>
        <w:t xml:space="preserve"> l’actual sistema de</w:t>
      </w:r>
      <w:r>
        <w:rPr>
          <w:lang w:val="ca-ES"/>
        </w:rPr>
        <w:t xml:space="preserve"> repartiment dels ajuts públics al bosc privat,</w:t>
      </w:r>
      <w:r w:rsidR="00A90FE4">
        <w:rPr>
          <w:lang w:val="ca-ES"/>
        </w:rPr>
        <w:t xml:space="preserve"> per exemple, </w:t>
      </w:r>
      <w:r>
        <w:rPr>
          <w:lang w:val="ca-ES"/>
        </w:rPr>
        <w:t xml:space="preserve"> les tres </w:t>
      </w:r>
      <w:r w:rsidR="00A3000E">
        <w:rPr>
          <w:lang w:val="ca-ES"/>
        </w:rPr>
        <w:t>quintes</w:t>
      </w:r>
      <w:r>
        <w:rPr>
          <w:lang w:val="ca-ES"/>
        </w:rPr>
        <w:t xml:space="preserve"> parts de superfície forestal catalana que està per sota de la isohieta de 600 mm</w:t>
      </w:r>
      <w:r w:rsidR="00A3000E">
        <w:rPr>
          <w:lang w:val="ca-ES"/>
        </w:rPr>
        <w:t>,</w:t>
      </w:r>
      <w:r>
        <w:rPr>
          <w:lang w:val="ca-ES"/>
        </w:rPr>
        <w:t xml:space="preserve"> es a dir els boscos mes delicats en tots els aspectes</w:t>
      </w:r>
      <w:r w:rsidR="00A3000E">
        <w:rPr>
          <w:lang w:val="ca-ES"/>
        </w:rPr>
        <w:t xml:space="preserve">, només han rebut el 21 % </w:t>
      </w:r>
      <w:r w:rsidR="00A3000E">
        <w:rPr>
          <w:lang w:val="ca-ES"/>
        </w:rPr>
        <w:lastRenderedPageBreak/>
        <w:t>dels ajuts total</w:t>
      </w:r>
      <w:r w:rsidR="00A90FE4">
        <w:rPr>
          <w:lang w:val="ca-ES"/>
        </w:rPr>
        <w:t xml:space="preserve">s d’aquest </w:t>
      </w:r>
      <w:r w:rsidR="00EB772F">
        <w:rPr>
          <w:lang w:val="ca-ES"/>
        </w:rPr>
        <w:t>període,</w:t>
      </w:r>
      <w:r w:rsidR="00A3000E">
        <w:rPr>
          <w:lang w:val="ca-ES"/>
        </w:rPr>
        <w:t xml:space="preserve"> mentre que el 79%</w:t>
      </w:r>
      <w:r w:rsidR="009019D1">
        <w:rPr>
          <w:lang w:val="ca-ES"/>
        </w:rPr>
        <w:t xml:space="preserve"> d’ajuts</w:t>
      </w:r>
      <w:r w:rsidR="00A3000E">
        <w:rPr>
          <w:lang w:val="ca-ES"/>
        </w:rPr>
        <w:t xml:space="preserve"> restant</w:t>
      </w:r>
      <w:r w:rsidR="009019D1">
        <w:rPr>
          <w:lang w:val="ca-ES"/>
        </w:rPr>
        <w:t>s</w:t>
      </w:r>
      <w:r w:rsidR="00A3000E">
        <w:rPr>
          <w:lang w:val="ca-ES"/>
        </w:rPr>
        <w:t xml:space="preserve"> s’ha</w:t>
      </w:r>
      <w:r w:rsidR="009019D1">
        <w:rPr>
          <w:lang w:val="ca-ES"/>
        </w:rPr>
        <w:t>n</w:t>
      </w:r>
      <w:r w:rsidR="00A3000E">
        <w:rPr>
          <w:lang w:val="ca-ES"/>
        </w:rPr>
        <w:t xml:space="preserve"> repartit entre les dues quintes parts mes productives i menys desafavorides. </w:t>
      </w:r>
    </w:p>
    <w:p w14:paraId="587C64F2" w14:textId="77777777" w:rsidR="00B718C5" w:rsidRDefault="00B718C5" w:rsidP="00FB6AA2">
      <w:pPr>
        <w:jc w:val="both"/>
        <w:rPr>
          <w:lang w:val="ca-ES"/>
        </w:rPr>
      </w:pPr>
    </w:p>
    <w:p w14:paraId="37397E0B" w14:textId="4FB7F525" w:rsidR="00B718C5" w:rsidRDefault="00B718C5" w:rsidP="00FB6AA2">
      <w:pPr>
        <w:jc w:val="both"/>
        <w:rPr>
          <w:lang w:val="ca-ES"/>
        </w:rPr>
      </w:pPr>
      <w:r>
        <w:rPr>
          <w:lang w:val="ca-ES"/>
        </w:rPr>
        <w:t>Mentre la superfície del bosc públic català es fixa i inamovible, la del bosc privat està sotmesa a legislacions molt diferents que en poden condicionar la seva continuïtat. La classificació dels sols es una tasca del planejament urbanístic i no sembla que l’administració forestal participi molt activament</w:t>
      </w:r>
      <w:r w:rsidR="005949E3">
        <w:rPr>
          <w:lang w:val="ca-ES"/>
        </w:rPr>
        <w:t xml:space="preserve"> en la discussió dels diferents plans municipals o de mes abast. Aquesta situació no afavoreix l’objectiu de conservació que es comenta.</w:t>
      </w:r>
    </w:p>
    <w:p w14:paraId="4F0280FB" w14:textId="77777777" w:rsidR="00A90FE4" w:rsidRDefault="00A90FE4" w:rsidP="00FB6AA2">
      <w:pPr>
        <w:jc w:val="both"/>
        <w:rPr>
          <w:lang w:val="ca-ES"/>
        </w:rPr>
      </w:pPr>
    </w:p>
    <w:p w14:paraId="5B38B636" w14:textId="122C3D53" w:rsidR="00A90FE4" w:rsidRDefault="00A90FE4" w:rsidP="00A90FE4">
      <w:pPr>
        <w:jc w:val="both"/>
        <w:rPr>
          <w:lang w:val="ca-ES"/>
        </w:rPr>
      </w:pPr>
      <w:r>
        <w:rPr>
          <w:lang w:val="ca-ES"/>
        </w:rPr>
        <w:t>En conseqüència, hi ha una policia forestal efectiva en la conservació, però hi ha un repartiment dels ajuts públics contradictori amb aquest objectiu i una manca de participa</w:t>
      </w:r>
      <w:r w:rsidR="001635A9">
        <w:rPr>
          <w:lang w:val="ca-ES"/>
        </w:rPr>
        <w:t>ció en les definicions de la superfície de bosc privat.</w:t>
      </w:r>
    </w:p>
    <w:p w14:paraId="5036835A" w14:textId="77777777" w:rsidR="00A3000E" w:rsidRDefault="00A3000E" w:rsidP="00FB6AA2">
      <w:pPr>
        <w:jc w:val="both"/>
        <w:rPr>
          <w:lang w:val="ca-ES"/>
        </w:rPr>
      </w:pPr>
    </w:p>
    <w:p w14:paraId="51C6E047" w14:textId="48F34056" w:rsidR="00A3000E" w:rsidRPr="009D45B4" w:rsidRDefault="00A3000E" w:rsidP="00FB6AA2">
      <w:pPr>
        <w:jc w:val="both"/>
        <w:rPr>
          <w:u w:val="single"/>
          <w:lang w:val="ca-ES"/>
        </w:rPr>
      </w:pPr>
      <w:r w:rsidRPr="009D45B4">
        <w:rPr>
          <w:u w:val="single"/>
          <w:lang w:val="ca-ES"/>
        </w:rPr>
        <w:t xml:space="preserve">Garantir la producció de primeres </w:t>
      </w:r>
      <w:r w:rsidR="009019D1" w:rsidRPr="009D45B4">
        <w:rPr>
          <w:u w:val="single"/>
          <w:lang w:val="ca-ES"/>
        </w:rPr>
        <w:t>matèries</w:t>
      </w:r>
    </w:p>
    <w:p w14:paraId="28ACC0D0" w14:textId="77777777" w:rsidR="003F71B8" w:rsidRDefault="003F71B8" w:rsidP="00FB6AA2">
      <w:pPr>
        <w:jc w:val="both"/>
        <w:rPr>
          <w:lang w:val="ca-ES"/>
        </w:rPr>
      </w:pPr>
    </w:p>
    <w:p w14:paraId="066DBE10" w14:textId="1BD66286" w:rsidR="003F71B8" w:rsidRDefault="003F71B8" w:rsidP="00FB6AA2">
      <w:pPr>
        <w:jc w:val="both"/>
        <w:rPr>
          <w:lang w:val="ca-ES"/>
        </w:rPr>
      </w:pPr>
      <w:r>
        <w:rPr>
          <w:lang w:val="ca-ES"/>
        </w:rPr>
        <w:t>La mobilització de productes forestals per garantir el subministrament a la industria, que es el mateix que dir l’estructuració de la oferta dels boscos privats</w:t>
      </w:r>
      <w:r w:rsidR="002348B3">
        <w:rPr>
          <w:lang w:val="ca-ES"/>
        </w:rPr>
        <w:t>,</w:t>
      </w:r>
      <w:r>
        <w:rPr>
          <w:lang w:val="ca-ES"/>
        </w:rPr>
        <w:t xml:space="preserve"> i la garantia de posar al mercat una certa quantitat de fusta anualment, ha estat impossible amb</w:t>
      </w:r>
      <w:r w:rsidR="00D46ED9">
        <w:rPr>
          <w:lang w:val="ca-ES"/>
        </w:rPr>
        <w:t>:</w:t>
      </w:r>
      <w:r>
        <w:rPr>
          <w:lang w:val="ca-ES"/>
        </w:rPr>
        <w:t xml:space="preserve"> el planejament finca per fin</w:t>
      </w:r>
      <w:r w:rsidR="00D46ED9">
        <w:rPr>
          <w:lang w:val="ca-ES"/>
        </w:rPr>
        <w:t>ca; amb la manca de claredat d’aquest</w:t>
      </w:r>
      <w:r>
        <w:rPr>
          <w:lang w:val="ca-ES"/>
        </w:rPr>
        <w:t xml:space="preserve"> planejament alhora de dir quines parcel·les forestals son vi</w:t>
      </w:r>
      <w:r w:rsidR="00D46ED9">
        <w:rPr>
          <w:lang w:val="ca-ES"/>
        </w:rPr>
        <w:t>ables econòmicament i quines no;</w:t>
      </w:r>
      <w:r>
        <w:rPr>
          <w:lang w:val="ca-ES"/>
        </w:rPr>
        <w:t xml:space="preserve"> amb el sistema d’ajuts dirigit més a la renda que a la producció</w:t>
      </w:r>
      <w:r w:rsidR="00D46ED9">
        <w:rPr>
          <w:lang w:val="ca-ES"/>
        </w:rPr>
        <w:t>;</w:t>
      </w:r>
      <w:r>
        <w:rPr>
          <w:lang w:val="ca-ES"/>
        </w:rPr>
        <w:t xml:space="preserve"> i amb la manca d’acord amb els propietaris per assegurar l’execució continua dels plans.</w:t>
      </w:r>
    </w:p>
    <w:p w14:paraId="41AB625A" w14:textId="77777777" w:rsidR="009D45B4" w:rsidRDefault="009D45B4" w:rsidP="00FB6AA2">
      <w:pPr>
        <w:jc w:val="both"/>
        <w:rPr>
          <w:lang w:val="ca-ES"/>
        </w:rPr>
      </w:pPr>
    </w:p>
    <w:p w14:paraId="66E8E85D" w14:textId="4F012883" w:rsidR="009D45B4" w:rsidRDefault="009D45B4" w:rsidP="00FB6AA2">
      <w:pPr>
        <w:jc w:val="both"/>
        <w:rPr>
          <w:lang w:val="ca-ES"/>
        </w:rPr>
      </w:pPr>
      <w:r>
        <w:rPr>
          <w:lang w:val="ca-ES"/>
        </w:rPr>
        <w:t>La millora de la productivitat dels boscos catalans a partir de</w:t>
      </w:r>
      <w:r w:rsidR="00661BC7">
        <w:rPr>
          <w:lang w:val="ca-ES"/>
        </w:rPr>
        <w:t>:</w:t>
      </w:r>
      <w:r>
        <w:rPr>
          <w:lang w:val="ca-ES"/>
        </w:rPr>
        <w:t xml:space="preserve"> l’estudi i aplicació d’una silvicultura adequada; la mecanització dels treballs i aprofitaments i l’ajut a la constitució d’empreses forestals amb suficient dimensió per equipar-se tecnològicament, no ha estat un dels objectius de la nostra política forestal. Les institucions creades per la Generalitat amb col·laboració amb altres entitats com</w:t>
      </w:r>
      <w:r w:rsidR="006841F3">
        <w:rPr>
          <w:lang w:val="ca-ES"/>
        </w:rPr>
        <w:t xml:space="preserve"> El Centre Tecnològic de Catalunya i el Centre de Recerca i Aplicacions Forestals han treballat molt poc en l’àmbit </w:t>
      </w:r>
      <w:r w:rsidR="00D46ED9">
        <w:rPr>
          <w:lang w:val="ca-ES"/>
        </w:rPr>
        <w:t>de gestió</w:t>
      </w:r>
      <w:r w:rsidR="006841F3">
        <w:rPr>
          <w:lang w:val="ca-ES"/>
        </w:rPr>
        <w:t xml:space="preserve"> i han dedicat els seus esforços a temes mes relacionats amb  qüestions ambientals com, per exemple, l’absorció del diòxid de carbó per les masses forestals o la influencia del canvi climàtic en el paisatge.</w:t>
      </w:r>
    </w:p>
    <w:p w14:paraId="2CF4B864" w14:textId="77777777" w:rsidR="00661BC7" w:rsidRDefault="00661BC7" w:rsidP="00FB6AA2">
      <w:pPr>
        <w:jc w:val="both"/>
        <w:rPr>
          <w:lang w:val="ca-ES"/>
        </w:rPr>
      </w:pPr>
    </w:p>
    <w:p w14:paraId="6D703BDB" w14:textId="0EC30861" w:rsidR="00B718C5" w:rsidRDefault="00330FAE" w:rsidP="00FB6AA2">
      <w:pPr>
        <w:jc w:val="both"/>
        <w:rPr>
          <w:lang w:val="ca-ES"/>
        </w:rPr>
      </w:pPr>
      <w:r>
        <w:rPr>
          <w:lang w:val="ca-ES"/>
        </w:rPr>
        <w:t>Segons les dades del CPF, l</w:t>
      </w:r>
      <w:r w:rsidR="00B718C5">
        <w:rPr>
          <w:lang w:val="ca-ES"/>
        </w:rPr>
        <w:t>’any 2017 es varen fer aprofitaments en 12.452 ha de boscos privats i es varen fer treballs de millora en 748 ha, en total va haver treballs en 13.200 ha. Aquesta xifra representa el 0,84 % del total de superfície privada i permet constatar que la majoria de boscos catalans estan immobilitzats.</w:t>
      </w:r>
    </w:p>
    <w:p w14:paraId="1372D249" w14:textId="77777777" w:rsidR="00B718C5" w:rsidRPr="00777C62" w:rsidRDefault="00B718C5" w:rsidP="00FB6AA2">
      <w:pPr>
        <w:jc w:val="both"/>
        <w:rPr>
          <w:lang w:val="ca-ES"/>
        </w:rPr>
      </w:pPr>
    </w:p>
    <w:p w14:paraId="694D1213" w14:textId="09478CCB" w:rsidR="006841F3" w:rsidRDefault="00096800" w:rsidP="00FB6AA2">
      <w:pPr>
        <w:jc w:val="both"/>
        <w:rPr>
          <w:u w:val="single"/>
          <w:lang w:val="ca-ES"/>
        </w:rPr>
      </w:pPr>
      <w:r>
        <w:rPr>
          <w:u w:val="single"/>
          <w:lang w:val="ca-ES"/>
        </w:rPr>
        <w:t>Mantenir condicions que permetin l’ús recreatiu i cultural dels terrenys forestals</w:t>
      </w:r>
    </w:p>
    <w:p w14:paraId="588534CD" w14:textId="77777777" w:rsidR="00096800" w:rsidRDefault="00096800" w:rsidP="00FB6AA2">
      <w:pPr>
        <w:jc w:val="both"/>
        <w:rPr>
          <w:u w:val="single"/>
          <w:lang w:val="ca-ES"/>
        </w:rPr>
      </w:pPr>
    </w:p>
    <w:p w14:paraId="18F105F0" w14:textId="57708EE5" w:rsidR="00096800" w:rsidRDefault="00096800" w:rsidP="00FB6AA2">
      <w:pPr>
        <w:jc w:val="both"/>
        <w:rPr>
          <w:lang w:val="ca-ES"/>
        </w:rPr>
      </w:pPr>
      <w:r>
        <w:rPr>
          <w:lang w:val="ca-ES"/>
        </w:rPr>
        <w:t>La relació entre superfície forestal privada i us públic es un tema complexa en el que conflueixen punts de vista molt diferents.</w:t>
      </w:r>
    </w:p>
    <w:p w14:paraId="1426D244" w14:textId="77777777" w:rsidR="00096800" w:rsidRDefault="00096800" w:rsidP="00FB6AA2">
      <w:pPr>
        <w:jc w:val="both"/>
        <w:rPr>
          <w:lang w:val="ca-ES"/>
        </w:rPr>
      </w:pPr>
    </w:p>
    <w:p w14:paraId="305D43D6" w14:textId="53F013B1" w:rsidR="00096800" w:rsidRDefault="00096800" w:rsidP="00FB6AA2">
      <w:pPr>
        <w:jc w:val="both"/>
        <w:rPr>
          <w:lang w:val="ca-ES"/>
        </w:rPr>
      </w:pPr>
      <w:r>
        <w:rPr>
          <w:lang w:val="ca-ES"/>
        </w:rPr>
        <w:t>D’una banda, els propietaris</w:t>
      </w:r>
      <w:r w:rsidR="006A7CCF">
        <w:rPr>
          <w:lang w:val="ca-ES"/>
        </w:rPr>
        <w:t>,</w:t>
      </w:r>
      <w:r>
        <w:rPr>
          <w:lang w:val="ca-ES"/>
        </w:rPr>
        <w:t xml:space="preserve"> que, en general, no tenen tancats i barrats els seu boscos</w:t>
      </w:r>
      <w:r w:rsidR="006A7CCF">
        <w:rPr>
          <w:lang w:val="ca-ES"/>
        </w:rPr>
        <w:t>,</w:t>
      </w:r>
      <w:r>
        <w:rPr>
          <w:lang w:val="ca-ES"/>
        </w:rPr>
        <w:t xml:space="preserve"> es queixen d’un us abusiu dels seus bens per part de molts ciutadans que tenen tendència a considerar</w:t>
      </w:r>
      <w:r w:rsidR="00330FAE">
        <w:rPr>
          <w:lang w:val="ca-ES"/>
        </w:rPr>
        <w:t>, tot i que viuen en un sistema d’economia de mercat,</w:t>
      </w:r>
      <w:r>
        <w:rPr>
          <w:lang w:val="ca-ES"/>
        </w:rPr>
        <w:t xml:space="preserve"> que el boscos son de tots.</w:t>
      </w:r>
    </w:p>
    <w:p w14:paraId="4F8B7EF7" w14:textId="77777777" w:rsidR="00096800" w:rsidRDefault="00096800" w:rsidP="00FB6AA2">
      <w:pPr>
        <w:jc w:val="both"/>
        <w:rPr>
          <w:lang w:val="ca-ES"/>
        </w:rPr>
      </w:pPr>
    </w:p>
    <w:p w14:paraId="3592A598" w14:textId="0511E850" w:rsidR="00096800" w:rsidRDefault="00D46ED9" w:rsidP="00FB6AA2">
      <w:pPr>
        <w:jc w:val="both"/>
        <w:rPr>
          <w:lang w:val="ca-ES"/>
        </w:rPr>
      </w:pPr>
      <w:r>
        <w:rPr>
          <w:lang w:val="ca-ES"/>
        </w:rPr>
        <w:lastRenderedPageBreak/>
        <w:t>D’altre banda,</w:t>
      </w:r>
      <w:r w:rsidR="00096800">
        <w:rPr>
          <w:lang w:val="ca-ES"/>
        </w:rPr>
        <w:t xml:space="preserve"> els ciutadans </w:t>
      </w:r>
      <w:r w:rsidR="00661BC7">
        <w:rPr>
          <w:lang w:val="ca-ES"/>
        </w:rPr>
        <w:t>amb els</w:t>
      </w:r>
      <w:r w:rsidR="00096800">
        <w:rPr>
          <w:lang w:val="ca-ES"/>
        </w:rPr>
        <w:t xml:space="preserve"> impostos que paguen fan possible que existeixi</w:t>
      </w:r>
      <w:r w:rsidR="00325C1B">
        <w:rPr>
          <w:lang w:val="ca-ES"/>
        </w:rPr>
        <w:t>, per exemple,</w:t>
      </w:r>
      <w:r w:rsidR="00096800">
        <w:rPr>
          <w:lang w:val="ca-ES"/>
        </w:rPr>
        <w:t xml:space="preserve"> un</w:t>
      </w:r>
      <w:r w:rsidR="00661BC7">
        <w:rPr>
          <w:lang w:val="ca-ES"/>
        </w:rPr>
        <w:t>s</w:t>
      </w:r>
      <w:r w:rsidR="00096800">
        <w:rPr>
          <w:lang w:val="ca-ES"/>
        </w:rPr>
        <w:t xml:space="preserve"> </w:t>
      </w:r>
      <w:r w:rsidR="00661BC7">
        <w:rPr>
          <w:lang w:val="ca-ES"/>
        </w:rPr>
        <w:t>serveis de prevenció i lluita</w:t>
      </w:r>
      <w:r w:rsidR="00096800">
        <w:rPr>
          <w:lang w:val="ca-ES"/>
        </w:rPr>
        <w:t xml:space="preserve"> con</w:t>
      </w:r>
      <w:r w:rsidR="00661BC7">
        <w:rPr>
          <w:lang w:val="ca-ES"/>
        </w:rPr>
        <w:t>tra incendis forestals que costen</w:t>
      </w:r>
      <w:r w:rsidR="00096800">
        <w:rPr>
          <w:lang w:val="ca-ES"/>
        </w:rPr>
        <w:t xml:space="preserve"> </w:t>
      </w:r>
      <w:r w:rsidR="00661BC7">
        <w:rPr>
          <w:lang w:val="ca-ES"/>
        </w:rPr>
        <w:t xml:space="preserve">uns 60 </w:t>
      </w:r>
      <w:r w:rsidR="00330FAE">
        <w:rPr>
          <w:lang w:val="ca-ES"/>
        </w:rPr>
        <w:t>M€ anuals. Quantitat que</w:t>
      </w:r>
      <w:r w:rsidR="002B0995">
        <w:rPr>
          <w:lang w:val="ca-ES"/>
        </w:rPr>
        <w:t xml:space="preserve"> </w:t>
      </w:r>
      <w:r w:rsidR="00325C1B">
        <w:rPr>
          <w:lang w:val="ca-ES"/>
        </w:rPr>
        <w:t xml:space="preserve"> no podrien cobrir els propietaris amb les condici</w:t>
      </w:r>
      <w:r w:rsidR="00EB772F">
        <w:rPr>
          <w:lang w:val="ca-ES"/>
        </w:rPr>
        <w:t>ons actuals o que podrien finançar</w:t>
      </w:r>
      <w:r w:rsidR="00325C1B">
        <w:rPr>
          <w:lang w:val="ca-ES"/>
        </w:rPr>
        <w:t xml:space="preserve"> perdent</w:t>
      </w:r>
      <w:r w:rsidR="00661BC7">
        <w:rPr>
          <w:lang w:val="ca-ES"/>
        </w:rPr>
        <w:t xml:space="preserve"> mes de</w:t>
      </w:r>
      <w:r w:rsidR="00325C1B">
        <w:rPr>
          <w:lang w:val="ca-ES"/>
        </w:rPr>
        <w:t xml:space="preserve"> l</w:t>
      </w:r>
      <w:r w:rsidR="00661BC7">
        <w:rPr>
          <w:lang w:val="ca-ES"/>
        </w:rPr>
        <w:t>a meitat dels seus beneficis</w:t>
      </w:r>
      <w:r w:rsidR="00EB772F">
        <w:rPr>
          <w:lang w:val="ca-ES"/>
        </w:rPr>
        <w:t>,</w:t>
      </w:r>
      <w:r w:rsidR="00661BC7">
        <w:rPr>
          <w:lang w:val="ca-ES"/>
        </w:rPr>
        <w:t xml:space="preserve"> amb</w:t>
      </w:r>
      <w:r w:rsidR="00325C1B">
        <w:rPr>
          <w:lang w:val="ca-ES"/>
        </w:rPr>
        <w:t xml:space="preserve"> les condicions teòriques</w:t>
      </w:r>
      <w:r w:rsidR="00661BC7">
        <w:rPr>
          <w:lang w:val="ca-ES"/>
        </w:rPr>
        <w:t xml:space="preserve"> apuntades anteriorment. Aquests ciutadans, també fan</w:t>
      </w:r>
      <w:r w:rsidR="00325C1B">
        <w:rPr>
          <w:lang w:val="ca-ES"/>
        </w:rPr>
        <w:t xml:space="preserve"> possible la vigilància ambiental</w:t>
      </w:r>
      <w:r w:rsidR="00661BC7">
        <w:rPr>
          <w:lang w:val="ca-ES"/>
        </w:rPr>
        <w:t xml:space="preserve"> (un quart del pressupost de l’administració forestal catalana)</w:t>
      </w:r>
      <w:r w:rsidR="00325C1B">
        <w:rPr>
          <w:lang w:val="ca-ES"/>
        </w:rPr>
        <w:t xml:space="preserve"> i financen a traves dels ajuts públics inversions en els boscos privats.</w:t>
      </w:r>
    </w:p>
    <w:p w14:paraId="57008556" w14:textId="77777777" w:rsidR="00325C1B" w:rsidRDefault="00325C1B" w:rsidP="00FB6AA2">
      <w:pPr>
        <w:jc w:val="both"/>
        <w:rPr>
          <w:lang w:val="ca-ES"/>
        </w:rPr>
      </w:pPr>
    </w:p>
    <w:p w14:paraId="47234594" w14:textId="20E3EE69" w:rsidR="00B34EC9" w:rsidRDefault="00330FAE" w:rsidP="00FB6AA2">
      <w:pPr>
        <w:jc w:val="both"/>
        <w:rPr>
          <w:lang w:val="ca-ES"/>
        </w:rPr>
      </w:pPr>
      <w:r>
        <w:rPr>
          <w:lang w:val="ca-ES"/>
        </w:rPr>
        <w:t xml:space="preserve">Un debat </w:t>
      </w:r>
      <w:r w:rsidR="00474109">
        <w:rPr>
          <w:lang w:val="ca-ES"/>
        </w:rPr>
        <w:t>clàssic</w:t>
      </w:r>
      <w:r w:rsidR="00D46ED9">
        <w:rPr>
          <w:lang w:val="ca-ES"/>
        </w:rPr>
        <w:t>, en l’àmbit del us públic dels boscos privats,</w:t>
      </w:r>
      <w:r w:rsidR="00325C1B">
        <w:rPr>
          <w:lang w:val="ca-ES"/>
        </w:rPr>
        <w:t xml:space="preserve"> es centre en </w:t>
      </w:r>
      <w:r w:rsidR="00D46ED9">
        <w:rPr>
          <w:lang w:val="ca-ES"/>
        </w:rPr>
        <w:t>preguntar-se</w:t>
      </w:r>
      <w:r w:rsidR="00325C1B">
        <w:rPr>
          <w:lang w:val="ca-ES"/>
        </w:rPr>
        <w:t xml:space="preserve"> si els ciutadans tenen llibertat per recorre el territori en que viuen, respectant, això</w:t>
      </w:r>
      <w:r w:rsidR="006A7CCF">
        <w:rPr>
          <w:lang w:val="ca-ES"/>
        </w:rPr>
        <w:t xml:space="preserve"> si, els bens </w:t>
      </w:r>
      <w:proofErr w:type="spellStart"/>
      <w:r w:rsidR="006A7CCF">
        <w:rPr>
          <w:lang w:val="ca-ES"/>
        </w:rPr>
        <w:t>pri</w:t>
      </w:r>
      <w:r w:rsidR="00325C1B">
        <w:rPr>
          <w:lang w:val="ca-ES"/>
        </w:rPr>
        <w:t>vats</w:t>
      </w:r>
      <w:r w:rsidR="00D46ED9">
        <w:rPr>
          <w:lang w:val="ca-ES"/>
        </w:rPr>
        <w:t>;</w:t>
      </w:r>
      <w:r w:rsidR="00325C1B">
        <w:rPr>
          <w:lang w:val="ca-ES"/>
        </w:rPr>
        <w:t>o</w:t>
      </w:r>
      <w:proofErr w:type="spellEnd"/>
      <w:r w:rsidR="00325C1B">
        <w:rPr>
          <w:lang w:val="ca-ES"/>
        </w:rPr>
        <w:t xml:space="preserve"> si aquest dret no ha d’existir. En alguns països aquest dret dels ciutadans forma part del text constitucional. </w:t>
      </w:r>
    </w:p>
    <w:p w14:paraId="0C19267F" w14:textId="77777777" w:rsidR="00B34EC9" w:rsidRDefault="00B34EC9" w:rsidP="00FB6AA2">
      <w:pPr>
        <w:jc w:val="both"/>
        <w:rPr>
          <w:lang w:val="ca-ES"/>
        </w:rPr>
      </w:pPr>
    </w:p>
    <w:p w14:paraId="684CDEB8" w14:textId="2D4F5B73" w:rsidR="00B34EC9" w:rsidRDefault="00325C1B" w:rsidP="00FB6AA2">
      <w:pPr>
        <w:jc w:val="both"/>
        <w:rPr>
          <w:lang w:val="ca-ES"/>
        </w:rPr>
      </w:pPr>
      <w:r>
        <w:rPr>
          <w:lang w:val="ca-ES"/>
        </w:rPr>
        <w:t>A casa nostra</w:t>
      </w:r>
      <w:r w:rsidR="00B34EC9">
        <w:rPr>
          <w:lang w:val="ca-ES"/>
        </w:rPr>
        <w:t xml:space="preserve">, </w:t>
      </w:r>
      <w:r w:rsidR="00661BC7">
        <w:rPr>
          <w:lang w:val="ca-ES"/>
        </w:rPr>
        <w:t>els límits no son tant nítids. L</w:t>
      </w:r>
      <w:r w:rsidR="00B34EC9">
        <w:rPr>
          <w:lang w:val="ca-ES"/>
        </w:rPr>
        <w:t>’administració forestal</w:t>
      </w:r>
      <w:r>
        <w:rPr>
          <w:lang w:val="ca-ES"/>
        </w:rPr>
        <w:t xml:space="preserve"> navega per sobre d’aquesta qüestió intentant </w:t>
      </w:r>
      <w:r w:rsidR="00330FAE">
        <w:rPr>
          <w:lang w:val="ca-ES"/>
        </w:rPr>
        <w:t>que ningú prengui mal</w:t>
      </w:r>
      <w:r>
        <w:rPr>
          <w:lang w:val="ca-ES"/>
        </w:rPr>
        <w:t>.</w:t>
      </w:r>
      <w:r w:rsidR="00B34EC9">
        <w:rPr>
          <w:lang w:val="ca-ES"/>
        </w:rPr>
        <w:t xml:space="preserve"> De fet hi ha alternatives que es poden explorar sobre la forma d’ordenar aquest us públic i generar beneficis per els propietaris, però s’ha de constatar que això exigeix associacionisme, concertació i planificació global, una cosa ben allunyada del planejament finca </w:t>
      </w:r>
      <w:r w:rsidR="00D46ED9">
        <w:rPr>
          <w:lang w:val="ca-ES"/>
        </w:rPr>
        <w:t>per finca, que es promou el Govern</w:t>
      </w:r>
      <w:r w:rsidR="00B34EC9">
        <w:rPr>
          <w:lang w:val="ca-ES"/>
        </w:rPr>
        <w:t>.</w:t>
      </w:r>
    </w:p>
    <w:p w14:paraId="40270959" w14:textId="77777777" w:rsidR="00B34EC9" w:rsidRDefault="00B34EC9" w:rsidP="00FB6AA2">
      <w:pPr>
        <w:jc w:val="both"/>
        <w:rPr>
          <w:lang w:val="ca-ES"/>
        </w:rPr>
      </w:pPr>
    </w:p>
    <w:p w14:paraId="4A080A1C" w14:textId="50D7CCA9" w:rsidR="00325C1B" w:rsidRDefault="00D46ED9" w:rsidP="00FB6AA2">
      <w:pPr>
        <w:jc w:val="both"/>
        <w:rPr>
          <w:lang w:val="ca-ES"/>
        </w:rPr>
      </w:pPr>
      <w:r>
        <w:rPr>
          <w:lang w:val="ca-ES"/>
        </w:rPr>
        <w:t>U</w:t>
      </w:r>
      <w:r w:rsidR="00B34EC9">
        <w:rPr>
          <w:lang w:val="ca-ES"/>
        </w:rPr>
        <w:t xml:space="preserve">n </w:t>
      </w:r>
      <w:r>
        <w:rPr>
          <w:lang w:val="ca-ES"/>
        </w:rPr>
        <w:t xml:space="preserve">altre debat clàssic es produeix quan </w:t>
      </w:r>
      <w:r w:rsidR="00B34EC9">
        <w:rPr>
          <w:lang w:val="ca-ES"/>
        </w:rPr>
        <w:t>alguns propietaris privats, que consideren que les aportacions publiques actuals son insuficients, reclamen que la societat els hi pagui directament els beneficis ambientals que els seus boscos aporten a  la societat. Aquest col·lectiu be a dir</w:t>
      </w:r>
      <w:r w:rsidR="006656B5">
        <w:rPr>
          <w:lang w:val="ca-ES"/>
        </w:rPr>
        <w:t>, nosaltres que som el 3% de la població de Catalunya hauríem de ser remunerats pel 97% restant pels beneficis que els hi aportem cada dia.</w:t>
      </w:r>
    </w:p>
    <w:p w14:paraId="48600C54" w14:textId="77777777" w:rsidR="006656B5" w:rsidRDefault="006656B5" w:rsidP="00FB6AA2">
      <w:pPr>
        <w:jc w:val="both"/>
        <w:rPr>
          <w:lang w:val="ca-ES"/>
        </w:rPr>
      </w:pPr>
    </w:p>
    <w:p w14:paraId="6812C9B0" w14:textId="536ABE32" w:rsidR="006656B5" w:rsidRPr="00096800" w:rsidRDefault="00D46ED9" w:rsidP="00FB6AA2">
      <w:pPr>
        <w:jc w:val="both"/>
        <w:rPr>
          <w:lang w:val="ca-ES"/>
        </w:rPr>
      </w:pPr>
      <w:r>
        <w:rPr>
          <w:lang w:val="ca-ES"/>
        </w:rPr>
        <w:t>En l’</w:t>
      </w:r>
      <w:r w:rsidR="006656B5">
        <w:rPr>
          <w:lang w:val="ca-ES"/>
        </w:rPr>
        <w:t>altre extrem</w:t>
      </w:r>
      <w:r>
        <w:rPr>
          <w:lang w:val="ca-ES"/>
        </w:rPr>
        <w:t xml:space="preserve"> de la polèmica, alguns ciutadans es pregunten</w:t>
      </w:r>
      <w:r w:rsidR="006656B5">
        <w:rPr>
          <w:lang w:val="ca-ES"/>
        </w:rPr>
        <w:t xml:space="preserve"> si la quantitat que ja es destina al bosc privat e</w:t>
      </w:r>
      <w:r w:rsidR="006A7CCF">
        <w:rPr>
          <w:lang w:val="ca-ES"/>
        </w:rPr>
        <w:t xml:space="preserve">s suficient. També, es </w:t>
      </w:r>
      <w:proofErr w:type="spellStart"/>
      <w:r>
        <w:rPr>
          <w:lang w:val="ca-ES"/>
        </w:rPr>
        <w:t>questionen</w:t>
      </w:r>
      <w:proofErr w:type="spellEnd"/>
      <w:r w:rsidR="006656B5">
        <w:rPr>
          <w:lang w:val="ca-ES"/>
        </w:rPr>
        <w:t xml:space="preserve"> si a més dels beneficis naturals que donen, els ajudats haurien de complir algun altre requisit, com per exemple no tenir tancada i vallada la  finca quan es reben ajuts públics. Alguns radicals fins hi tot insinuen que, a la llarga, sortiria mes barat expropiar les finques privades</w:t>
      </w:r>
      <w:r w:rsidR="00FB31A0">
        <w:rPr>
          <w:lang w:val="ca-ES"/>
        </w:rPr>
        <w:t>, pels beneficis generals que generen,</w:t>
      </w:r>
      <w:r w:rsidR="006656B5">
        <w:rPr>
          <w:lang w:val="ca-ES"/>
        </w:rPr>
        <w:t xml:space="preserve"> que pagar un cànon anual.</w:t>
      </w:r>
    </w:p>
    <w:p w14:paraId="4AB94149" w14:textId="77777777" w:rsidR="006841F3" w:rsidRPr="006841F3" w:rsidRDefault="006841F3" w:rsidP="00FB6AA2">
      <w:pPr>
        <w:jc w:val="both"/>
        <w:rPr>
          <w:lang w:val="ca-ES"/>
        </w:rPr>
      </w:pPr>
    </w:p>
    <w:p w14:paraId="7002A8BD" w14:textId="4FB7D821" w:rsidR="00846372" w:rsidRDefault="006A7CCF" w:rsidP="00FB6AA2">
      <w:pPr>
        <w:jc w:val="both"/>
        <w:rPr>
          <w:lang w:val="ca-ES"/>
        </w:rPr>
      </w:pPr>
      <w:r>
        <w:rPr>
          <w:lang w:val="ca-ES"/>
        </w:rPr>
        <w:t>En definitiva, el manteniment de les condicions que permeten l’ús recreatiu i cultural dels boscos privats depèn</w:t>
      </w:r>
      <w:r w:rsidR="00661BC7">
        <w:rPr>
          <w:lang w:val="ca-ES"/>
        </w:rPr>
        <w:t>, avui,</w:t>
      </w:r>
      <w:r>
        <w:rPr>
          <w:lang w:val="ca-ES"/>
        </w:rPr>
        <w:t xml:space="preserve"> més dels seus propietaris que de la política forestal del país</w:t>
      </w:r>
      <w:r w:rsidR="005949E3">
        <w:rPr>
          <w:lang w:val="ca-ES"/>
        </w:rPr>
        <w:t>.</w:t>
      </w:r>
    </w:p>
    <w:p w14:paraId="60750762" w14:textId="77777777" w:rsidR="00447AED" w:rsidRDefault="00447AED" w:rsidP="00FB6AA2">
      <w:pPr>
        <w:jc w:val="both"/>
        <w:rPr>
          <w:lang w:val="ca-ES"/>
        </w:rPr>
      </w:pPr>
    </w:p>
    <w:p w14:paraId="04A92381" w14:textId="77777777" w:rsidR="00447AED" w:rsidRDefault="00447AED" w:rsidP="00FB6AA2">
      <w:pPr>
        <w:jc w:val="both"/>
        <w:rPr>
          <w:lang w:val="ca-ES"/>
        </w:rPr>
      </w:pPr>
    </w:p>
    <w:p w14:paraId="67C3CABA" w14:textId="77777777" w:rsidR="00447AED" w:rsidRDefault="00447AED" w:rsidP="00FB6AA2">
      <w:pPr>
        <w:jc w:val="both"/>
        <w:rPr>
          <w:lang w:val="ca-ES"/>
        </w:rPr>
      </w:pPr>
    </w:p>
    <w:p w14:paraId="58E26DF0" w14:textId="77777777" w:rsidR="005752E9" w:rsidRDefault="005752E9" w:rsidP="00FB6AA2">
      <w:pPr>
        <w:jc w:val="both"/>
        <w:rPr>
          <w:lang w:val="ca-ES"/>
        </w:rPr>
      </w:pPr>
    </w:p>
    <w:p w14:paraId="7FDA74BD" w14:textId="77777777" w:rsidR="005752E9" w:rsidRDefault="005752E9" w:rsidP="00FB6AA2">
      <w:pPr>
        <w:jc w:val="both"/>
        <w:rPr>
          <w:lang w:val="ca-ES"/>
        </w:rPr>
      </w:pPr>
    </w:p>
    <w:p w14:paraId="7ABD797B" w14:textId="77777777" w:rsidR="005752E9" w:rsidRDefault="005752E9" w:rsidP="00FB6AA2">
      <w:pPr>
        <w:jc w:val="both"/>
        <w:rPr>
          <w:lang w:val="ca-ES"/>
        </w:rPr>
      </w:pPr>
    </w:p>
    <w:p w14:paraId="51EA6994" w14:textId="77777777" w:rsidR="005752E9" w:rsidRDefault="005752E9" w:rsidP="00FB6AA2">
      <w:pPr>
        <w:jc w:val="both"/>
        <w:rPr>
          <w:lang w:val="ca-ES"/>
        </w:rPr>
      </w:pPr>
    </w:p>
    <w:p w14:paraId="28E14362" w14:textId="77777777" w:rsidR="005752E9" w:rsidRDefault="005752E9" w:rsidP="00FB6AA2">
      <w:pPr>
        <w:jc w:val="both"/>
        <w:rPr>
          <w:lang w:val="ca-ES"/>
        </w:rPr>
      </w:pPr>
    </w:p>
    <w:p w14:paraId="64E2E0AA" w14:textId="77777777" w:rsidR="005752E9" w:rsidRDefault="005752E9" w:rsidP="00FB6AA2">
      <w:pPr>
        <w:jc w:val="both"/>
        <w:rPr>
          <w:lang w:val="ca-ES"/>
        </w:rPr>
      </w:pPr>
    </w:p>
    <w:p w14:paraId="01A06E9A" w14:textId="77777777" w:rsidR="005752E9" w:rsidRDefault="005752E9" w:rsidP="00FB6AA2">
      <w:pPr>
        <w:jc w:val="both"/>
        <w:rPr>
          <w:lang w:val="ca-ES"/>
        </w:rPr>
      </w:pPr>
    </w:p>
    <w:p w14:paraId="4404AAEC" w14:textId="76CB48EC" w:rsidR="00A90FE4" w:rsidRPr="005752E9" w:rsidRDefault="00EB772F" w:rsidP="00FB6AA2">
      <w:pPr>
        <w:jc w:val="both"/>
        <w:rPr>
          <w:b/>
          <w:sz w:val="32"/>
          <w:szCs w:val="32"/>
          <w:lang w:val="ca-ES"/>
        </w:rPr>
      </w:pPr>
      <w:r w:rsidRPr="005752E9">
        <w:rPr>
          <w:b/>
          <w:sz w:val="32"/>
          <w:szCs w:val="32"/>
          <w:lang w:val="ca-ES"/>
        </w:rPr>
        <w:lastRenderedPageBreak/>
        <w:t xml:space="preserve">Algunes reflexions sobre altres aproximacions als problemes forestals del </w:t>
      </w:r>
      <w:r w:rsidR="002A3116" w:rsidRPr="005752E9">
        <w:rPr>
          <w:b/>
          <w:sz w:val="32"/>
          <w:szCs w:val="32"/>
          <w:lang w:val="ca-ES"/>
        </w:rPr>
        <w:t>bosc privat a Catalunya</w:t>
      </w:r>
    </w:p>
    <w:p w14:paraId="6E1E97C2" w14:textId="77777777" w:rsidR="0089347B" w:rsidRDefault="0089347B" w:rsidP="00FB6AA2">
      <w:pPr>
        <w:jc w:val="both"/>
        <w:rPr>
          <w:b/>
          <w:lang w:val="ca-ES"/>
        </w:rPr>
      </w:pPr>
    </w:p>
    <w:p w14:paraId="543257B2" w14:textId="1EBBD57D" w:rsidR="003B08F9" w:rsidRDefault="00474109" w:rsidP="003B08F9">
      <w:pPr>
        <w:jc w:val="both"/>
        <w:rPr>
          <w:lang w:val="ca-ES"/>
        </w:rPr>
      </w:pPr>
      <w:r w:rsidRPr="00474109">
        <w:rPr>
          <w:lang w:val="ca-ES"/>
        </w:rPr>
        <w:t>Moltes persones</w:t>
      </w:r>
      <w:r>
        <w:rPr>
          <w:lang w:val="ca-ES"/>
        </w:rPr>
        <w:t xml:space="preserve"> vinculades o interessades pels temes forestals poden estar satisfets amb les polítiques actuals i els seus resultats. </w:t>
      </w:r>
      <w:r w:rsidR="003B08F9">
        <w:rPr>
          <w:lang w:val="ca-ES"/>
        </w:rPr>
        <w:t>Per tots els que creguin</w:t>
      </w:r>
      <w:r w:rsidR="000E0400">
        <w:rPr>
          <w:lang w:val="ca-ES"/>
        </w:rPr>
        <w:t xml:space="preserve"> </w:t>
      </w:r>
      <w:proofErr w:type="spellStart"/>
      <w:r w:rsidR="000E0400">
        <w:rPr>
          <w:lang w:val="ca-ES"/>
        </w:rPr>
        <w:t>aixó</w:t>
      </w:r>
      <w:proofErr w:type="spellEnd"/>
      <w:r>
        <w:rPr>
          <w:lang w:val="ca-ES"/>
        </w:rPr>
        <w:t xml:space="preserve"> les reflexions que seguiran no tenen cap sentit. </w:t>
      </w:r>
    </w:p>
    <w:p w14:paraId="091D95A1" w14:textId="77777777" w:rsidR="003B08F9" w:rsidRDefault="003B08F9" w:rsidP="003B08F9">
      <w:pPr>
        <w:jc w:val="both"/>
        <w:rPr>
          <w:lang w:val="ca-ES"/>
        </w:rPr>
      </w:pPr>
    </w:p>
    <w:p w14:paraId="770041E9" w14:textId="3234298F" w:rsidR="003B08F9" w:rsidRDefault="00474109" w:rsidP="003B08F9">
      <w:pPr>
        <w:jc w:val="both"/>
        <w:rPr>
          <w:lang w:val="ca-ES"/>
        </w:rPr>
      </w:pPr>
      <w:r>
        <w:rPr>
          <w:lang w:val="ca-ES"/>
        </w:rPr>
        <w:t xml:space="preserve">Ara be, si algú està d’acord </w:t>
      </w:r>
      <w:r w:rsidR="003B08F9">
        <w:rPr>
          <w:lang w:val="ca-ES"/>
        </w:rPr>
        <w:t>en que, segons les demostracions de les pagines anteriors, l’ord</w:t>
      </w:r>
      <w:r w:rsidR="000E0400">
        <w:rPr>
          <w:lang w:val="ca-ES"/>
        </w:rPr>
        <w:t>enament dels terrenys forestals -</w:t>
      </w:r>
      <w:r w:rsidR="003B08F9">
        <w:rPr>
          <w:lang w:val="ca-ES"/>
        </w:rPr>
        <w:t xml:space="preserve"> per assegurar-ne la conservació i garantir la producció de primeres matèries, aprofitar adequadament els recursos naturals renovables i mantenir les condicions que permeten un ús r</w:t>
      </w:r>
      <w:r w:rsidR="000E0400">
        <w:rPr>
          <w:lang w:val="ca-ES"/>
        </w:rPr>
        <w:t>ecreatiu i cultural dels boscos -</w:t>
      </w:r>
      <w:r w:rsidR="003B08F9">
        <w:rPr>
          <w:lang w:val="ca-ES"/>
        </w:rPr>
        <w:t xml:space="preserve"> que es l’objectiu principal de la política forestal catalana, està lluny d’assolir-se, llavors, les reflexions que es presenten a continuació poden ajudar-lo a considerar que existeix un ampli ventall de possibilitats per arribar-hi. Fins hi tot poden animar-lo a proposar i aconseguir </w:t>
      </w:r>
      <w:r w:rsidR="00C809F2">
        <w:rPr>
          <w:lang w:val="ca-ES"/>
        </w:rPr>
        <w:t xml:space="preserve">alguns </w:t>
      </w:r>
      <w:r w:rsidR="003B08F9">
        <w:rPr>
          <w:lang w:val="ca-ES"/>
        </w:rPr>
        <w:t>canvis</w:t>
      </w:r>
      <w:r w:rsidR="00C809F2">
        <w:rPr>
          <w:lang w:val="ca-ES"/>
        </w:rPr>
        <w:t>.</w:t>
      </w:r>
    </w:p>
    <w:p w14:paraId="62EDE2AB" w14:textId="0EB2A8BE" w:rsidR="003B08F9" w:rsidRDefault="003B08F9" w:rsidP="00474109">
      <w:pPr>
        <w:jc w:val="both"/>
        <w:rPr>
          <w:lang w:val="ca-ES"/>
        </w:rPr>
      </w:pPr>
    </w:p>
    <w:p w14:paraId="386C6CC3" w14:textId="77777777" w:rsidR="00883BDE" w:rsidRDefault="00883BDE" w:rsidP="00FB6AA2">
      <w:pPr>
        <w:jc w:val="both"/>
        <w:rPr>
          <w:b/>
          <w:lang w:val="ca-ES"/>
        </w:rPr>
      </w:pPr>
    </w:p>
    <w:p w14:paraId="329543D1" w14:textId="21CD202E" w:rsidR="00883BDE" w:rsidRPr="005752E9" w:rsidRDefault="00883BDE" w:rsidP="00FB6AA2">
      <w:pPr>
        <w:jc w:val="both"/>
        <w:rPr>
          <w:b/>
          <w:lang w:val="ca-ES"/>
        </w:rPr>
      </w:pPr>
      <w:r w:rsidRPr="005752E9">
        <w:rPr>
          <w:b/>
          <w:lang w:val="ca-ES"/>
        </w:rPr>
        <w:t>Reestructuració  de la propietat i de la oferta</w:t>
      </w:r>
    </w:p>
    <w:p w14:paraId="23576DA3" w14:textId="77777777" w:rsidR="00883BDE" w:rsidRDefault="00883BDE" w:rsidP="00FB6AA2">
      <w:pPr>
        <w:jc w:val="both"/>
        <w:rPr>
          <w:b/>
          <w:lang w:val="ca-ES"/>
        </w:rPr>
      </w:pPr>
    </w:p>
    <w:p w14:paraId="26B0F0FA" w14:textId="535C23E4" w:rsidR="0089347B" w:rsidRDefault="0089347B" w:rsidP="00FB6AA2">
      <w:pPr>
        <w:jc w:val="both"/>
        <w:rPr>
          <w:lang w:val="ca-ES"/>
        </w:rPr>
      </w:pPr>
      <w:r w:rsidRPr="0089347B">
        <w:rPr>
          <w:lang w:val="ca-ES"/>
        </w:rPr>
        <w:t>Tal com es dedueix de la situació descrita en els apartats anteriors</w:t>
      </w:r>
      <w:r>
        <w:rPr>
          <w:lang w:val="ca-ES"/>
        </w:rPr>
        <w:t xml:space="preserve">, </w:t>
      </w:r>
      <w:r w:rsidRPr="00E008BC">
        <w:rPr>
          <w:b/>
          <w:lang w:val="ca-ES"/>
        </w:rPr>
        <w:t>l’atomització de la propietat</w:t>
      </w:r>
      <w:r w:rsidR="009C76F3">
        <w:rPr>
          <w:b/>
          <w:lang w:val="ca-ES"/>
        </w:rPr>
        <w:t xml:space="preserve"> i</w:t>
      </w:r>
      <w:r w:rsidRPr="00E008BC">
        <w:rPr>
          <w:b/>
          <w:lang w:val="ca-ES"/>
        </w:rPr>
        <w:t xml:space="preserve"> l’enfocament polític finca per finca</w:t>
      </w:r>
      <w:r w:rsidR="002A3116">
        <w:rPr>
          <w:b/>
          <w:lang w:val="ca-ES"/>
        </w:rPr>
        <w:t xml:space="preserve"> </w:t>
      </w:r>
      <w:r w:rsidR="002A3116" w:rsidRPr="002A3116">
        <w:rPr>
          <w:lang w:val="ca-ES"/>
        </w:rPr>
        <w:t>de</w:t>
      </w:r>
      <w:r w:rsidR="002A3116">
        <w:rPr>
          <w:b/>
          <w:lang w:val="ca-ES"/>
        </w:rPr>
        <w:t xml:space="preserve"> </w:t>
      </w:r>
      <w:r w:rsidR="002A3116" w:rsidRPr="002A3116">
        <w:rPr>
          <w:lang w:val="ca-ES"/>
        </w:rPr>
        <w:t>la major part de decisions governamentals</w:t>
      </w:r>
      <w:r w:rsidRPr="00E008BC">
        <w:rPr>
          <w:b/>
          <w:lang w:val="ca-ES"/>
        </w:rPr>
        <w:t xml:space="preserve"> </w:t>
      </w:r>
      <w:r>
        <w:rPr>
          <w:lang w:val="ca-ES"/>
        </w:rPr>
        <w:t>condicionen totalment la modernització i racionalització del sector forestal a Catalunya.</w:t>
      </w:r>
    </w:p>
    <w:p w14:paraId="638D885B" w14:textId="77777777" w:rsidR="0089347B" w:rsidRDefault="0089347B" w:rsidP="00FB6AA2">
      <w:pPr>
        <w:jc w:val="both"/>
        <w:rPr>
          <w:lang w:val="ca-ES"/>
        </w:rPr>
      </w:pPr>
    </w:p>
    <w:p w14:paraId="066147D2" w14:textId="5D9158E5" w:rsidR="0089347B" w:rsidRDefault="0089347B" w:rsidP="00FB6AA2">
      <w:pPr>
        <w:jc w:val="both"/>
        <w:rPr>
          <w:lang w:val="ca-ES"/>
        </w:rPr>
      </w:pPr>
      <w:r>
        <w:rPr>
          <w:lang w:val="ca-ES"/>
        </w:rPr>
        <w:t>Aquestes dues raons son cabdals per explicar:</w:t>
      </w:r>
    </w:p>
    <w:p w14:paraId="44572BDE" w14:textId="77777777" w:rsidR="0089347B" w:rsidRDefault="0089347B" w:rsidP="00FB6AA2">
      <w:pPr>
        <w:jc w:val="both"/>
        <w:rPr>
          <w:lang w:val="ca-ES"/>
        </w:rPr>
      </w:pPr>
    </w:p>
    <w:p w14:paraId="6A70427F" w14:textId="3A879053" w:rsidR="0089347B" w:rsidRDefault="0089347B" w:rsidP="0089347B">
      <w:pPr>
        <w:pStyle w:val="Prrafodelista"/>
        <w:numPr>
          <w:ilvl w:val="0"/>
          <w:numId w:val="2"/>
        </w:numPr>
        <w:jc w:val="both"/>
        <w:rPr>
          <w:lang w:val="ca-ES"/>
        </w:rPr>
      </w:pPr>
      <w:r>
        <w:rPr>
          <w:lang w:val="ca-ES"/>
        </w:rPr>
        <w:t>La manca d’associacionisme entre la propietat forestal</w:t>
      </w:r>
      <w:r w:rsidRPr="0089347B">
        <w:rPr>
          <w:lang w:val="ca-ES"/>
        </w:rPr>
        <w:t xml:space="preserve"> </w:t>
      </w:r>
      <w:r>
        <w:rPr>
          <w:lang w:val="ca-ES"/>
        </w:rPr>
        <w:t xml:space="preserve"> i la dificultat </w:t>
      </w:r>
      <w:r w:rsidR="00883BDE">
        <w:rPr>
          <w:lang w:val="ca-ES"/>
        </w:rPr>
        <w:t xml:space="preserve">del Govern per </w:t>
      </w:r>
      <w:r>
        <w:rPr>
          <w:lang w:val="ca-ES"/>
        </w:rPr>
        <w:t>aconseguir acords negociats amb la majoria de propietaris del país</w:t>
      </w:r>
    </w:p>
    <w:p w14:paraId="074ACBCA" w14:textId="77777777" w:rsidR="0089347B" w:rsidRDefault="0089347B" w:rsidP="0089347B">
      <w:pPr>
        <w:jc w:val="both"/>
        <w:rPr>
          <w:lang w:val="ca-ES"/>
        </w:rPr>
      </w:pPr>
    </w:p>
    <w:p w14:paraId="3094DB3E" w14:textId="16DB5A29" w:rsidR="0089347B" w:rsidRDefault="0089347B" w:rsidP="0089347B">
      <w:pPr>
        <w:pStyle w:val="Prrafodelista"/>
        <w:numPr>
          <w:ilvl w:val="0"/>
          <w:numId w:val="2"/>
        </w:numPr>
        <w:jc w:val="both"/>
        <w:rPr>
          <w:lang w:val="ca-ES"/>
        </w:rPr>
      </w:pPr>
      <w:r>
        <w:rPr>
          <w:lang w:val="ca-ES"/>
        </w:rPr>
        <w:t>La impossibilitat de que existeixi una oferta de productes forestals estructurada</w:t>
      </w:r>
      <w:r w:rsidR="00A66B56">
        <w:rPr>
          <w:lang w:val="ca-ES"/>
        </w:rPr>
        <w:t xml:space="preserve"> i continua que pugui satisfer les demandes d’un mercat modern i global</w:t>
      </w:r>
    </w:p>
    <w:p w14:paraId="781EA74A" w14:textId="77777777" w:rsidR="00A66B56" w:rsidRPr="00A66B56" w:rsidRDefault="00A66B56" w:rsidP="00A66B56">
      <w:pPr>
        <w:jc w:val="both"/>
        <w:rPr>
          <w:lang w:val="ca-ES"/>
        </w:rPr>
      </w:pPr>
    </w:p>
    <w:p w14:paraId="49B0989B" w14:textId="046EED88" w:rsidR="00A66B56" w:rsidRDefault="00A66B56" w:rsidP="0089347B">
      <w:pPr>
        <w:pStyle w:val="Prrafodelista"/>
        <w:numPr>
          <w:ilvl w:val="0"/>
          <w:numId w:val="2"/>
        </w:numPr>
        <w:jc w:val="both"/>
        <w:rPr>
          <w:lang w:val="ca-ES"/>
        </w:rPr>
      </w:pPr>
      <w:r>
        <w:rPr>
          <w:lang w:val="ca-ES"/>
        </w:rPr>
        <w:t>La dificultat per modernitzar i mecanitzar les empreses de treballs forestals, que d’acord amb el volum i distribució fragmentada de treballs que genera l’actual</w:t>
      </w:r>
      <w:r w:rsidR="00D90BF8">
        <w:rPr>
          <w:lang w:val="ca-ES"/>
        </w:rPr>
        <w:t xml:space="preserve"> distribució de la producció i la</w:t>
      </w:r>
      <w:r>
        <w:rPr>
          <w:lang w:val="ca-ES"/>
        </w:rPr>
        <w:t xml:space="preserve"> </w:t>
      </w:r>
      <w:r w:rsidR="00D90BF8">
        <w:rPr>
          <w:lang w:val="ca-ES"/>
        </w:rPr>
        <w:t>fragmentació</w:t>
      </w:r>
      <w:r>
        <w:rPr>
          <w:lang w:val="ca-ES"/>
        </w:rPr>
        <w:t xml:space="preserve"> del mercat, no poden arribar a la grandària suficient que garanteixi els rendiments i amortitzacions de la maquinaria moderna</w:t>
      </w:r>
      <w:r w:rsidR="00E008BC">
        <w:rPr>
          <w:lang w:val="ca-ES"/>
        </w:rPr>
        <w:t xml:space="preserve"> que es necessita</w:t>
      </w:r>
      <w:r>
        <w:rPr>
          <w:lang w:val="ca-ES"/>
        </w:rPr>
        <w:t>.</w:t>
      </w:r>
    </w:p>
    <w:p w14:paraId="03D54CFD" w14:textId="77777777" w:rsidR="00A66B56" w:rsidRPr="00A66B56" w:rsidRDefault="00A66B56" w:rsidP="00A66B56">
      <w:pPr>
        <w:jc w:val="both"/>
        <w:rPr>
          <w:lang w:val="ca-ES"/>
        </w:rPr>
      </w:pPr>
    </w:p>
    <w:p w14:paraId="51847094" w14:textId="47E2B21B" w:rsidR="00A66B56" w:rsidRDefault="00E008BC" w:rsidP="0089347B">
      <w:pPr>
        <w:pStyle w:val="Prrafodelista"/>
        <w:numPr>
          <w:ilvl w:val="0"/>
          <w:numId w:val="2"/>
        </w:numPr>
        <w:jc w:val="both"/>
        <w:rPr>
          <w:lang w:val="ca-ES"/>
        </w:rPr>
      </w:pPr>
      <w:r>
        <w:rPr>
          <w:lang w:val="ca-ES"/>
        </w:rPr>
        <w:t>La incompatibilitat entre la baixa producció actual i les dificultats de subministrament</w:t>
      </w:r>
      <w:r w:rsidR="00883BDE">
        <w:rPr>
          <w:lang w:val="ca-ES"/>
        </w:rPr>
        <w:t>,</w:t>
      </w:r>
      <w:r>
        <w:rPr>
          <w:lang w:val="ca-ES"/>
        </w:rPr>
        <w:t xml:space="preserve"> </w:t>
      </w:r>
      <w:r w:rsidR="00883BDE">
        <w:rPr>
          <w:lang w:val="ca-ES"/>
        </w:rPr>
        <w:t>i</w:t>
      </w:r>
      <w:r>
        <w:rPr>
          <w:lang w:val="ca-ES"/>
        </w:rPr>
        <w:t xml:space="preserve"> l’existència d’una industria de primera transformació competitiva a nivell global.</w:t>
      </w:r>
    </w:p>
    <w:p w14:paraId="5C3F7392" w14:textId="77777777" w:rsidR="00E008BC" w:rsidRPr="00E008BC" w:rsidRDefault="00E008BC" w:rsidP="00E008BC">
      <w:pPr>
        <w:jc w:val="both"/>
        <w:rPr>
          <w:lang w:val="ca-ES"/>
        </w:rPr>
      </w:pPr>
    </w:p>
    <w:p w14:paraId="509BDC5A" w14:textId="6B9EA356" w:rsidR="00E008BC" w:rsidRDefault="00E008BC" w:rsidP="0089347B">
      <w:pPr>
        <w:pStyle w:val="Prrafodelista"/>
        <w:numPr>
          <w:ilvl w:val="0"/>
          <w:numId w:val="2"/>
        </w:numPr>
        <w:jc w:val="both"/>
        <w:rPr>
          <w:lang w:val="ca-ES"/>
        </w:rPr>
      </w:pPr>
      <w:r>
        <w:rPr>
          <w:lang w:val="ca-ES"/>
        </w:rPr>
        <w:t>El baix percentatge d’ordenament de la superfície forestal catalana, obligada a planificar dins de l’àmbit reduït de les finques individuals.</w:t>
      </w:r>
    </w:p>
    <w:p w14:paraId="3FED0850" w14:textId="77777777" w:rsidR="00E008BC" w:rsidRPr="00E008BC" w:rsidRDefault="00E008BC" w:rsidP="00E008BC">
      <w:pPr>
        <w:jc w:val="both"/>
        <w:rPr>
          <w:lang w:val="ca-ES"/>
        </w:rPr>
      </w:pPr>
    </w:p>
    <w:p w14:paraId="4B2F2B58" w14:textId="73FA3599" w:rsidR="00E008BC" w:rsidRPr="0089347B" w:rsidRDefault="00E008BC" w:rsidP="0089347B">
      <w:pPr>
        <w:pStyle w:val="Prrafodelista"/>
        <w:numPr>
          <w:ilvl w:val="0"/>
          <w:numId w:val="2"/>
        </w:numPr>
        <w:jc w:val="both"/>
        <w:rPr>
          <w:lang w:val="ca-ES"/>
        </w:rPr>
      </w:pPr>
      <w:r>
        <w:rPr>
          <w:lang w:val="ca-ES"/>
        </w:rPr>
        <w:lastRenderedPageBreak/>
        <w:t>La impotència per resoldre els problemes lligats a</w:t>
      </w:r>
      <w:r w:rsidR="009C76F3">
        <w:rPr>
          <w:lang w:val="ca-ES"/>
        </w:rPr>
        <w:t xml:space="preserve"> la relació entre propietat forestal privada i us social dels boscos</w:t>
      </w:r>
    </w:p>
    <w:p w14:paraId="021DE5DF" w14:textId="77777777" w:rsidR="00A90FE4" w:rsidRDefault="00A90FE4" w:rsidP="00FB6AA2">
      <w:pPr>
        <w:jc w:val="both"/>
        <w:rPr>
          <w:lang w:val="ca-ES"/>
        </w:rPr>
      </w:pPr>
    </w:p>
    <w:p w14:paraId="50085016" w14:textId="77777777" w:rsidR="00A90FE4" w:rsidRDefault="00A90FE4" w:rsidP="00FB6AA2">
      <w:pPr>
        <w:jc w:val="both"/>
        <w:rPr>
          <w:lang w:val="ca-ES"/>
        </w:rPr>
      </w:pPr>
    </w:p>
    <w:p w14:paraId="69F53F0C" w14:textId="162B3422" w:rsidR="00A90FE4" w:rsidRDefault="009C76F3" w:rsidP="00FB6AA2">
      <w:pPr>
        <w:jc w:val="both"/>
        <w:rPr>
          <w:lang w:val="ca-ES"/>
        </w:rPr>
      </w:pPr>
      <w:r>
        <w:rPr>
          <w:lang w:val="ca-ES"/>
        </w:rPr>
        <w:t xml:space="preserve">Aquesta situació no es nova ni exclusiva de Catalunya. Molts països forestals amb mes tradició en les polítiques del bosc privat, com Alemanya, Suècia, Finlàndia o Canada, s’han enfrontat a aquesta problemàtica. </w:t>
      </w:r>
      <w:r w:rsidRPr="009C76F3">
        <w:rPr>
          <w:b/>
          <w:lang w:val="ca-ES"/>
        </w:rPr>
        <w:t>El tots</w:t>
      </w:r>
      <w:r w:rsidR="00965904">
        <w:rPr>
          <w:b/>
          <w:lang w:val="ca-ES"/>
        </w:rPr>
        <w:t xml:space="preserve"> aquests</w:t>
      </w:r>
      <w:r w:rsidRPr="009C76F3">
        <w:rPr>
          <w:b/>
          <w:lang w:val="ca-ES"/>
        </w:rPr>
        <w:t xml:space="preserve"> els casos les solucions han passat per l’associacionisme entre els propietaris forestals</w:t>
      </w:r>
      <w:r>
        <w:rPr>
          <w:b/>
          <w:lang w:val="ca-ES"/>
        </w:rPr>
        <w:t xml:space="preserve">. </w:t>
      </w:r>
      <w:r w:rsidR="00D90BF8" w:rsidRPr="00D90BF8">
        <w:rPr>
          <w:lang w:val="ca-ES"/>
        </w:rPr>
        <w:t>Per contra,</w:t>
      </w:r>
      <w:r w:rsidR="00D90BF8">
        <w:rPr>
          <w:b/>
          <w:lang w:val="ca-ES"/>
        </w:rPr>
        <w:t xml:space="preserve"> </w:t>
      </w:r>
      <w:r>
        <w:rPr>
          <w:lang w:val="ca-ES"/>
        </w:rPr>
        <w:t>França, el nostre model en tantes coses, ha optat per afavorir les visions patrimonials de caràcter individual,</w:t>
      </w:r>
      <w:r w:rsidR="00883BDE">
        <w:rPr>
          <w:lang w:val="ca-ES"/>
        </w:rPr>
        <w:t xml:space="preserve"> que es el que mateix que s’ha fet a la política forestal catalana,</w:t>
      </w:r>
      <w:r>
        <w:rPr>
          <w:lang w:val="ca-ES"/>
        </w:rPr>
        <w:t xml:space="preserve"> una solució totalment insuficient</w:t>
      </w:r>
      <w:r w:rsidR="00C809F2">
        <w:rPr>
          <w:lang w:val="ca-ES"/>
        </w:rPr>
        <w:t xml:space="preserve"> allí</w:t>
      </w:r>
      <w:r w:rsidR="000E0400">
        <w:rPr>
          <w:lang w:val="ca-ES"/>
        </w:rPr>
        <w:t>,</w:t>
      </w:r>
      <w:r>
        <w:rPr>
          <w:lang w:val="ca-ES"/>
        </w:rPr>
        <w:t xml:space="preserve"> que ha hagut d’esser completada</w:t>
      </w:r>
      <w:r w:rsidR="00883BDE">
        <w:rPr>
          <w:lang w:val="ca-ES"/>
        </w:rPr>
        <w:t xml:space="preserve"> </w:t>
      </w:r>
      <w:r>
        <w:rPr>
          <w:lang w:val="ca-ES"/>
        </w:rPr>
        <w:t xml:space="preserve"> amb el recolzament a cooperatives forestal </w:t>
      </w:r>
      <w:r w:rsidR="00A108D3">
        <w:rPr>
          <w:lang w:val="ca-ES"/>
        </w:rPr>
        <w:t>i altres institucions semblants i que no ha pogut evitar un decaïment important del sector.</w:t>
      </w:r>
    </w:p>
    <w:p w14:paraId="785665DB" w14:textId="77777777" w:rsidR="00A108D3" w:rsidRDefault="00A108D3" w:rsidP="00FB6AA2">
      <w:pPr>
        <w:jc w:val="both"/>
        <w:rPr>
          <w:lang w:val="ca-ES"/>
        </w:rPr>
      </w:pPr>
    </w:p>
    <w:p w14:paraId="66A5CB4F" w14:textId="59FC460E" w:rsidR="00A108D3" w:rsidRDefault="00A108D3" w:rsidP="00FB6AA2">
      <w:pPr>
        <w:jc w:val="both"/>
        <w:rPr>
          <w:lang w:val="ca-ES"/>
        </w:rPr>
      </w:pPr>
      <w:r>
        <w:rPr>
          <w:lang w:val="ca-ES"/>
        </w:rPr>
        <w:t>Les associacions de propietaris forestals a Catalunya, d’acord amb les experiències desenvolupades fins avui, podrien tenir les característiques següents:</w:t>
      </w:r>
    </w:p>
    <w:p w14:paraId="3E187C93" w14:textId="77777777" w:rsidR="00A108D3" w:rsidRDefault="00A108D3" w:rsidP="00FB6AA2">
      <w:pPr>
        <w:jc w:val="both"/>
        <w:rPr>
          <w:lang w:val="ca-ES"/>
        </w:rPr>
      </w:pPr>
    </w:p>
    <w:p w14:paraId="4C6FE60C" w14:textId="5BDBF2CA" w:rsidR="00A108D3" w:rsidRDefault="00A108D3" w:rsidP="00FB6AA2">
      <w:pPr>
        <w:jc w:val="both"/>
        <w:rPr>
          <w:lang w:val="ca-ES"/>
        </w:rPr>
      </w:pPr>
      <w:r w:rsidRPr="00A108D3">
        <w:rPr>
          <w:i/>
          <w:lang w:val="ca-ES"/>
        </w:rPr>
        <w:t>Organització territorial</w:t>
      </w:r>
      <w:r w:rsidR="00AA1107">
        <w:rPr>
          <w:lang w:val="ca-ES"/>
        </w:rPr>
        <w:t>: P</w:t>
      </w:r>
      <w:r>
        <w:rPr>
          <w:lang w:val="ca-ES"/>
        </w:rPr>
        <w:t>er municipis</w:t>
      </w:r>
    </w:p>
    <w:p w14:paraId="19457247" w14:textId="77777777" w:rsidR="00A108D3" w:rsidRDefault="00A108D3" w:rsidP="00FB6AA2">
      <w:pPr>
        <w:jc w:val="both"/>
        <w:rPr>
          <w:lang w:val="ca-ES"/>
        </w:rPr>
      </w:pPr>
    </w:p>
    <w:p w14:paraId="183DD4AE" w14:textId="6F0B0902" w:rsidR="00A108D3" w:rsidRDefault="00A108D3" w:rsidP="00FB6AA2">
      <w:pPr>
        <w:jc w:val="both"/>
        <w:rPr>
          <w:lang w:val="ca-ES"/>
        </w:rPr>
      </w:pPr>
      <w:r w:rsidRPr="00A108D3">
        <w:rPr>
          <w:i/>
          <w:lang w:val="ca-ES"/>
        </w:rPr>
        <w:t>Pertinença a l’associació</w:t>
      </w:r>
      <w:r w:rsidR="00AA1107">
        <w:rPr>
          <w:lang w:val="ca-ES"/>
        </w:rPr>
        <w:t>: V</w:t>
      </w:r>
      <w:r>
        <w:rPr>
          <w:lang w:val="ca-ES"/>
        </w:rPr>
        <w:t>oluntària</w:t>
      </w:r>
    </w:p>
    <w:p w14:paraId="489A3F99" w14:textId="77777777" w:rsidR="00A108D3" w:rsidRDefault="00A108D3" w:rsidP="00FB6AA2">
      <w:pPr>
        <w:jc w:val="both"/>
        <w:rPr>
          <w:lang w:val="ca-ES"/>
        </w:rPr>
      </w:pPr>
    </w:p>
    <w:p w14:paraId="6086A03B" w14:textId="0D0F674A" w:rsidR="00A108D3" w:rsidRDefault="00A108D3" w:rsidP="00FB6AA2">
      <w:pPr>
        <w:jc w:val="both"/>
        <w:rPr>
          <w:lang w:val="ca-ES"/>
        </w:rPr>
      </w:pPr>
      <w:r w:rsidRPr="00A108D3">
        <w:rPr>
          <w:i/>
          <w:lang w:val="ca-ES"/>
        </w:rPr>
        <w:t>Representació territorial</w:t>
      </w:r>
      <w:r>
        <w:rPr>
          <w:i/>
          <w:lang w:val="ca-ES"/>
        </w:rPr>
        <w:t xml:space="preserve"> de primer nivell</w:t>
      </w:r>
      <w:r>
        <w:rPr>
          <w:lang w:val="ca-ES"/>
        </w:rPr>
        <w:t>: Federació comarcal</w:t>
      </w:r>
    </w:p>
    <w:p w14:paraId="24B8FDD8" w14:textId="77777777" w:rsidR="00A108D3" w:rsidRDefault="00A108D3" w:rsidP="00FB6AA2">
      <w:pPr>
        <w:jc w:val="both"/>
        <w:rPr>
          <w:lang w:val="ca-ES"/>
        </w:rPr>
      </w:pPr>
    </w:p>
    <w:p w14:paraId="67EF0AD4" w14:textId="2B6F63F7" w:rsidR="00A108D3" w:rsidRPr="00A108D3" w:rsidRDefault="00A108D3" w:rsidP="00FB6AA2">
      <w:pPr>
        <w:jc w:val="both"/>
        <w:rPr>
          <w:lang w:val="ca-ES"/>
        </w:rPr>
      </w:pPr>
      <w:r w:rsidRPr="00591277">
        <w:rPr>
          <w:i/>
          <w:lang w:val="ca-ES"/>
        </w:rPr>
        <w:t>Representació territorial de segon nivell</w:t>
      </w:r>
      <w:r>
        <w:rPr>
          <w:lang w:val="ca-ES"/>
        </w:rPr>
        <w:t>: Federació catalana</w:t>
      </w:r>
    </w:p>
    <w:p w14:paraId="225F393D" w14:textId="77777777" w:rsidR="00A108D3" w:rsidRPr="00A108D3" w:rsidRDefault="00A108D3" w:rsidP="00FB6AA2">
      <w:pPr>
        <w:jc w:val="both"/>
        <w:rPr>
          <w:i/>
          <w:lang w:val="ca-ES"/>
        </w:rPr>
      </w:pPr>
    </w:p>
    <w:p w14:paraId="3A23A18B" w14:textId="70BC75E6" w:rsidR="00A108D3" w:rsidRDefault="00A108D3" w:rsidP="00FB6AA2">
      <w:pPr>
        <w:jc w:val="both"/>
        <w:rPr>
          <w:lang w:val="ca-ES"/>
        </w:rPr>
      </w:pPr>
      <w:r w:rsidRPr="00A108D3">
        <w:rPr>
          <w:i/>
          <w:lang w:val="ca-ES"/>
        </w:rPr>
        <w:t>Programació tècnica i econòmica</w:t>
      </w:r>
      <w:r>
        <w:rPr>
          <w:lang w:val="ca-ES"/>
        </w:rPr>
        <w:t xml:space="preserve">: </w:t>
      </w:r>
      <w:r w:rsidR="00AA1107">
        <w:rPr>
          <w:lang w:val="ca-ES"/>
        </w:rPr>
        <w:t>P</w:t>
      </w:r>
      <w:r>
        <w:rPr>
          <w:lang w:val="ca-ES"/>
        </w:rPr>
        <w:t>lanejament comarcal</w:t>
      </w:r>
    </w:p>
    <w:p w14:paraId="1CCB05E5" w14:textId="77777777" w:rsidR="00591277" w:rsidRDefault="00591277" w:rsidP="00FB6AA2">
      <w:pPr>
        <w:jc w:val="both"/>
        <w:rPr>
          <w:lang w:val="ca-ES"/>
        </w:rPr>
      </w:pPr>
    </w:p>
    <w:p w14:paraId="33ADE793" w14:textId="108BEFF1" w:rsidR="00591277" w:rsidRDefault="00591277" w:rsidP="00FB6AA2">
      <w:pPr>
        <w:jc w:val="both"/>
        <w:rPr>
          <w:lang w:val="ca-ES"/>
        </w:rPr>
      </w:pPr>
      <w:r w:rsidRPr="00591277">
        <w:rPr>
          <w:i/>
          <w:lang w:val="ca-ES"/>
        </w:rPr>
        <w:t>Participació en el planejament comarcal</w:t>
      </w:r>
      <w:r>
        <w:rPr>
          <w:lang w:val="ca-ES"/>
        </w:rPr>
        <w:t xml:space="preserve">: Comissió forestal comarcal. </w:t>
      </w:r>
      <w:r w:rsidR="00AA1107">
        <w:rPr>
          <w:lang w:val="ca-ES"/>
        </w:rPr>
        <w:sym w:font="Symbol" w:char="F07B"/>
      </w:r>
      <w:r>
        <w:rPr>
          <w:lang w:val="ca-ES"/>
        </w:rPr>
        <w:t>Federació comarcal; Ajuntaments; Generalitat; altres institucions</w:t>
      </w:r>
      <w:r w:rsidR="00AA1107">
        <w:rPr>
          <w:lang w:val="ca-ES"/>
        </w:rPr>
        <w:t xml:space="preserve"> (d</w:t>
      </w:r>
      <w:r>
        <w:rPr>
          <w:lang w:val="ca-ES"/>
        </w:rPr>
        <w:t>iputacions,</w:t>
      </w:r>
      <w:r w:rsidR="00AA1107">
        <w:rPr>
          <w:lang w:val="ca-ES"/>
        </w:rPr>
        <w:t xml:space="preserve"> consells comarcals,</w:t>
      </w:r>
      <w:r>
        <w:rPr>
          <w:lang w:val="ca-ES"/>
        </w:rPr>
        <w:t xml:space="preserve"> industria, conservacionistes)</w:t>
      </w:r>
      <w:r w:rsidR="00AA1107">
        <w:rPr>
          <w:lang w:val="ca-ES"/>
        </w:rPr>
        <w:sym w:font="Symbol" w:char="F0FD"/>
      </w:r>
    </w:p>
    <w:p w14:paraId="011ADEA2" w14:textId="77777777" w:rsidR="00A108D3" w:rsidRDefault="00A108D3" w:rsidP="00FB6AA2">
      <w:pPr>
        <w:jc w:val="both"/>
        <w:rPr>
          <w:lang w:val="ca-ES"/>
        </w:rPr>
      </w:pPr>
    </w:p>
    <w:p w14:paraId="7EDB92C3" w14:textId="1195FAF9" w:rsidR="00A108D3" w:rsidRDefault="00591277" w:rsidP="00FB6AA2">
      <w:pPr>
        <w:jc w:val="both"/>
        <w:rPr>
          <w:lang w:val="ca-ES"/>
        </w:rPr>
      </w:pPr>
      <w:r w:rsidRPr="00591277">
        <w:rPr>
          <w:i/>
          <w:lang w:val="ca-ES"/>
        </w:rPr>
        <w:t>Gestió del planejament</w:t>
      </w:r>
      <w:r>
        <w:rPr>
          <w:lang w:val="ca-ES"/>
        </w:rPr>
        <w:t>: Federació comarcal i Associacions de propietaris</w:t>
      </w:r>
    </w:p>
    <w:p w14:paraId="5C65906B" w14:textId="77777777" w:rsidR="00AA1107" w:rsidRDefault="00AA1107" w:rsidP="00FB6AA2">
      <w:pPr>
        <w:jc w:val="both"/>
        <w:rPr>
          <w:lang w:val="ca-ES"/>
        </w:rPr>
      </w:pPr>
    </w:p>
    <w:p w14:paraId="3F623C4D" w14:textId="09580386" w:rsidR="00AA1107" w:rsidRDefault="00AA1107" w:rsidP="00FB6AA2">
      <w:pPr>
        <w:jc w:val="both"/>
        <w:rPr>
          <w:lang w:val="ca-ES"/>
        </w:rPr>
      </w:pPr>
      <w:r w:rsidRPr="00AA1107">
        <w:rPr>
          <w:i/>
          <w:lang w:val="ca-ES"/>
        </w:rPr>
        <w:t>Control de la gestió</w:t>
      </w:r>
      <w:r>
        <w:rPr>
          <w:lang w:val="ca-ES"/>
        </w:rPr>
        <w:t>: Comissió forestal comarcal</w:t>
      </w:r>
    </w:p>
    <w:p w14:paraId="41C9EDFC" w14:textId="77777777" w:rsidR="00591277" w:rsidRDefault="00591277" w:rsidP="00FB6AA2">
      <w:pPr>
        <w:jc w:val="both"/>
        <w:rPr>
          <w:lang w:val="ca-ES"/>
        </w:rPr>
      </w:pPr>
    </w:p>
    <w:p w14:paraId="7ABBB9FB" w14:textId="7D89963A" w:rsidR="00591277" w:rsidRDefault="00591277" w:rsidP="00FB6AA2">
      <w:pPr>
        <w:jc w:val="both"/>
        <w:rPr>
          <w:lang w:val="ca-ES"/>
        </w:rPr>
      </w:pPr>
      <w:r w:rsidRPr="00591277">
        <w:rPr>
          <w:i/>
          <w:lang w:val="ca-ES"/>
        </w:rPr>
        <w:t>Recolzament tècnic a la gestió:</w:t>
      </w:r>
      <w:r>
        <w:rPr>
          <w:lang w:val="ca-ES"/>
        </w:rPr>
        <w:t xml:space="preserve"> Comissió forestal comarcal</w:t>
      </w:r>
    </w:p>
    <w:p w14:paraId="7DBAACF1" w14:textId="77777777" w:rsidR="00591277" w:rsidRDefault="00591277" w:rsidP="00FB6AA2">
      <w:pPr>
        <w:jc w:val="both"/>
        <w:rPr>
          <w:lang w:val="ca-ES"/>
        </w:rPr>
      </w:pPr>
    </w:p>
    <w:p w14:paraId="7509C339" w14:textId="129355D9" w:rsidR="00AA1107" w:rsidRDefault="00591277" w:rsidP="00FB6AA2">
      <w:pPr>
        <w:jc w:val="both"/>
        <w:rPr>
          <w:lang w:val="ca-ES"/>
        </w:rPr>
      </w:pPr>
      <w:r w:rsidRPr="00591277">
        <w:rPr>
          <w:i/>
          <w:lang w:val="ca-ES"/>
        </w:rPr>
        <w:t>Fiançament</w:t>
      </w:r>
      <w:r>
        <w:rPr>
          <w:lang w:val="ca-ES"/>
        </w:rPr>
        <w:t>: Programa d’ajuts de la Generalitat i altres</w:t>
      </w:r>
      <w:r w:rsidR="00AA1107">
        <w:rPr>
          <w:lang w:val="ca-ES"/>
        </w:rPr>
        <w:t>,</w:t>
      </w:r>
      <w:r>
        <w:rPr>
          <w:lang w:val="ca-ES"/>
        </w:rPr>
        <w:t xml:space="preserve"> a traves de convenis amb les associacions</w:t>
      </w:r>
    </w:p>
    <w:p w14:paraId="21A02DF7" w14:textId="77777777" w:rsidR="00591277" w:rsidRDefault="00591277" w:rsidP="00FB6AA2">
      <w:pPr>
        <w:jc w:val="both"/>
        <w:rPr>
          <w:lang w:val="ca-ES"/>
        </w:rPr>
      </w:pPr>
    </w:p>
    <w:p w14:paraId="1C02081F" w14:textId="6D6CB402" w:rsidR="00591277" w:rsidRDefault="00AA1107" w:rsidP="00FB6AA2">
      <w:pPr>
        <w:jc w:val="both"/>
        <w:rPr>
          <w:lang w:val="ca-ES"/>
        </w:rPr>
      </w:pPr>
      <w:r>
        <w:rPr>
          <w:i/>
          <w:lang w:val="ca-ES"/>
        </w:rPr>
        <w:t>Compromís i participació</w:t>
      </w:r>
      <w:r w:rsidR="00591277" w:rsidRPr="00591277">
        <w:rPr>
          <w:i/>
          <w:lang w:val="ca-ES"/>
        </w:rPr>
        <w:t xml:space="preserve"> dels associats en l’execució dels treballs, finançament i </w:t>
      </w:r>
      <w:r w:rsidR="00591277">
        <w:rPr>
          <w:i/>
          <w:lang w:val="ca-ES"/>
        </w:rPr>
        <w:t>futur forestal</w:t>
      </w:r>
      <w:r w:rsidR="00591277">
        <w:rPr>
          <w:lang w:val="ca-ES"/>
        </w:rPr>
        <w:t>: Contractes entre l’associació i els propietaris</w:t>
      </w:r>
    </w:p>
    <w:p w14:paraId="4EF9F9DC" w14:textId="77777777" w:rsidR="00591277" w:rsidRDefault="00591277" w:rsidP="00FB6AA2">
      <w:pPr>
        <w:jc w:val="both"/>
        <w:rPr>
          <w:lang w:val="ca-ES"/>
        </w:rPr>
      </w:pPr>
    </w:p>
    <w:p w14:paraId="7E429BF2" w14:textId="77777777" w:rsidR="00AA1107" w:rsidRDefault="00AA1107" w:rsidP="00FB6AA2">
      <w:pPr>
        <w:jc w:val="both"/>
        <w:rPr>
          <w:lang w:val="ca-ES"/>
        </w:rPr>
      </w:pPr>
    </w:p>
    <w:p w14:paraId="66F35F69" w14:textId="127BC662" w:rsidR="00591277" w:rsidRDefault="00C76963" w:rsidP="00FB6AA2">
      <w:pPr>
        <w:jc w:val="both"/>
        <w:rPr>
          <w:lang w:val="ca-ES"/>
        </w:rPr>
      </w:pPr>
      <w:r>
        <w:rPr>
          <w:lang w:val="ca-ES"/>
        </w:rPr>
        <w:t>A</w:t>
      </w:r>
      <w:r w:rsidR="00AA1107">
        <w:rPr>
          <w:lang w:val="ca-ES"/>
        </w:rPr>
        <w:t xml:space="preserve">quest sistema, es basa en </w:t>
      </w:r>
      <w:r w:rsidR="00883BDE">
        <w:rPr>
          <w:lang w:val="ca-ES"/>
        </w:rPr>
        <w:t>el municipi com</w:t>
      </w:r>
      <w:r w:rsidR="00AA1107">
        <w:rPr>
          <w:lang w:val="ca-ES"/>
        </w:rPr>
        <w:t xml:space="preserve"> unitat</w:t>
      </w:r>
      <w:r>
        <w:rPr>
          <w:lang w:val="ca-ES"/>
        </w:rPr>
        <w:t xml:space="preserve"> territorial</w:t>
      </w:r>
      <w:r w:rsidR="00AA1107">
        <w:rPr>
          <w:lang w:val="ca-ES"/>
        </w:rPr>
        <w:t xml:space="preserve"> </w:t>
      </w:r>
      <w:r w:rsidR="00C809F2">
        <w:rPr>
          <w:lang w:val="ca-ES"/>
        </w:rPr>
        <w:t>perquè</w:t>
      </w:r>
      <w:r w:rsidR="00AA1107">
        <w:rPr>
          <w:lang w:val="ca-ES"/>
        </w:rPr>
        <w:t xml:space="preserve"> s’ha demostrat des de fa temps </w:t>
      </w:r>
      <w:r w:rsidR="00C809F2">
        <w:rPr>
          <w:lang w:val="ca-ES"/>
        </w:rPr>
        <w:t>que és</w:t>
      </w:r>
      <w:r w:rsidR="000E0400">
        <w:rPr>
          <w:lang w:val="ca-ES"/>
        </w:rPr>
        <w:t xml:space="preserve"> un bon</w:t>
      </w:r>
      <w:r w:rsidR="00AA1107">
        <w:rPr>
          <w:lang w:val="ca-ES"/>
        </w:rPr>
        <w:t xml:space="preserve"> àmbit aglutinador dels interessos</w:t>
      </w:r>
      <w:r>
        <w:rPr>
          <w:lang w:val="ca-ES"/>
        </w:rPr>
        <w:t xml:space="preserve"> del</w:t>
      </w:r>
      <w:r w:rsidR="00883BDE">
        <w:rPr>
          <w:lang w:val="ca-ES"/>
        </w:rPr>
        <w:t>s</w:t>
      </w:r>
      <w:r>
        <w:rPr>
          <w:lang w:val="ca-ES"/>
        </w:rPr>
        <w:t xml:space="preserve"> propietaris forestals. S’obra la porta a que s’agrupin o no diversos municipis segons les seves afinitats i interessos; i es cerca una unitat territorial mes gran a traves de la Federació comarcal.</w:t>
      </w:r>
    </w:p>
    <w:p w14:paraId="119FB7C3" w14:textId="77777777" w:rsidR="00C76963" w:rsidRDefault="00C76963" w:rsidP="00FB6AA2">
      <w:pPr>
        <w:jc w:val="both"/>
        <w:rPr>
          <w:lang w:val="ca-ES"/>
        </w:rPr>
      </w:pPr>
    </w:p>
    <w:p w14:paraId="375961FF" w14:textId="25637AC7" w:rsidR="00C76963" w:rsidRDefault="00C76963" w:rsidP="00FB6AA2">
      <w:pPr>
        <w:jc w:val="both"/>
        <w:rPr>
          <w:lang w:val="ca-ES"/>
        </w:rPr>
      </w:pPr>
      <w:r>
        <w:rPr>
          <w:lang w:val="ca-ES"/>
        </w:rPr>
        <w:t>La participació amplia que aglutini els principals interessos urbanístics, forestals, econòmics i ambientalistes s’acondueix a traves de la Comissió Forestal Comarcal.</w:t>
      </w:r>
    </w:p>
    <w:p w14:paraId="781A5608" w14:textId="77777777" w:rsidR="00C76963" w:rsidRDefault="00C76963" w:rsidP="00FB6AA2">
      <w:pPr>
        <w:jc w:val="both"/>
        <w:rPr>
          <w:lang w:val="ca-ES"/>
        </w:rPr>
      </w:pPr>
    </w:p>
    <w:p w14:paraId="7469E028" w14:textId="67D0A9AF" w:rsidR="00C76963" w:rsidRDefault="00C76963" w:rsidP="00FB6AA2">
      <w:pPr>
        <w:jc w:val="both"/>
        <w:rPr>
          <w:lang w:val="ca-ES"/>
        </w:rPr>
      </w:pPr>
      <w:r>
        <w:rPr>
          <w:lang w:val="ca-ES"/>
        </w:rPr>
        <w:t>Aquesta Comissió es la responsable de redactar un planejament comarcal consensuat que ha de sevir de guia per la política forestal del bosc particular que es desenvolupi a la comarca.</w:t>
      </w:r>
    </w:p>
    <w:p w14:paraId="023C8BED" w14:textId="77777777" w:rsidR="00C76963" w:rsidRDefault="00C76963" w:rsidP="00FB6AA2">
      <w:pPr>
        <w:jc w:val="both"/>
        <w:rPr>
          <w:lang w:val="ca-ES"/>
        </w:rPr>
      </w:pPr>
    </w:p>
    <w:p w14:paraId="4B0A8D52" w14:textId="207531EA" w:rsidR="00C76963" w:rsidRDefault="00C76963" w:rsidP="00FB6AA2">
      <w:pPr>
        <w:jc w:val="both"/>
        <w:rPr>
          <w:lang w:val="ca-ES"/>
        </w:rPr>
      </w:pPr>
      <w:r>
        <w:rPr>
          <w:lang w:val="ca-ES"/>
        </w:rPr>
        <w:t>La gestió del planejament acordat correspon a la Federació comarcal i a les associacions. La supervisió de l’execució del planejament seria competència de la Comissió Forestal Comarcal</w:t>
      </w:r>
    </w:p>
    <w:p w14:paraId="11072CE5" w14:textId="77777777" w:rsidR="00E66FD2" w:rsidRDefault="00E66FD2" w:rsidP="00FB6AA2">
      <w:pPr>
        <w:jc w:val="both"/>
        <w:rPr>
          <w:lang w:val="ca-ES"/>
        </w:rPr>
      </w:pPr>
    </w:p>
    <w:p w14:paraId="5B52022A" w14:textId="74E777D9" w:rsidR="00E66FD2" w:rsidRDefault="00E66FD2" w:rsidP="00FB6AA2">
      <w:pPr>
        <w:jc w:val="both"/>
        <w:rPr>
          <w:lang w:val="ca-ES"/>
        </w:rPr>
      </w:pPr>
      <w:r>
        <w:rPr>
          <w:lang w:val="ca-ES"/>
        </w:rPr>
        <w:t>El finançament públic es canalitza a traves de les associacions o federacions a partir dels plans comarcals.</w:t>
      </w:r>
    </w:p>
    <w:p w14:paraId="1796F4D6" w14:textId="77777777" w:rsidR="00C76963" w:rsidRDefault="00C76963" w:rsidP="00FB6AA2">
      <w:pPr>
        <w:jc w:val="both"/>
        <w:rPr>
          <w:lang w:val="ca-ES"/>
        </w:rPr>
      </w:pPr>
    </w:p>
    <w:p w14:paraId="0080A527" w14:textId="77777777" w:rsidR="00A90FE4" w:rsidRDefault="00A90FE4" w:rsidP="00FB6AA2">
      <w:pPr>
        <w:jc w:val="both"/>
        <w:rPr>
          <w:lang w:val="ca-ES"/>
        </w:rPr>
      </w:pPr>
    </w:p>
    <w:p w14:paraId="624C6AF5" w14:textId="0839F202" w:rsidR="00A90FE4" w:rsidRPr="005752E9" w:rsidRDefault="00883BDE" w:rsidP="00FB6AA2">
      <w:pPr>
        <w:jc w:val="both"/>
        <w:rPr>
          <w:b/>
          <w:lang w:val="ca-ES"/>
        </w:rPr>
      </w:pPr>
      <w:r w:rsidRPr="005752E9">
        <w:rPr>
          <w:b/>
          <w:lang w:val="ca-ES"/>
        </w:rPr>
        <w:t>Ampliació dels coneixements silvícoles i organització de la informació</w:t>
      </w:r>
    </w:p>
    <w:p w14:paraId="3205E94E" w14:textId="77777777" w:rsidR="00883BDE" w:rsidRDefault="00883BDE" w:rsidP="00FB6AA2">
      <w:pPr>
        <w:jc w:val="both"/>
        <w:rPr>
          <w:b/>
          <w:lang w:val="ca-ES"/>
        </w:rPr>
      </w:pPr>
    </w:p>
    <w:p w14:paraId="27D4201E" w14:textId="74AC265F" w:rsidR="00883BDE" w:rsidRDefault="001A5CBF" w:rsidP="00FB6AA2">
      <w:pPr>
        <w:jc w:val="both"/>
        <w:rPr>
          <w:lang w:val="ca-ES"/>
        </w:rPr>
      </w:pPr>
      <w:r>
        <w:rPr>
          <w:lang w:val="ca-ES"/>
        </w:rPr>
        <w:t>Al llarg</w:t>
      </w:r>
      <w:r w:rsidR="00883BDE">
        <w:rPr>
          <w:lang w:val="ca-ES"/>
        </w:rPr>
        <w:t xml:space="preserve"> d’aquest document s’ha alertat de la </w:t>
      </w:r>
      <w:r w:rsidR="00883BDE" w:rsidRPr="000E0400">
        <w:rPr>
          <w:b/>
          <w:lang w:val="ca-ES"/>
        </w:rPr>
        <w:t xml:space="preserve">dificultat d’aplicar la silvicultura </w:t>
      </w:r>
      <w:r w:rsidR="00CE1E2D" w:rsidRPr="000E0400">
        <w:rPr>
          <w:b/>
          <w:lang w:val="ca-ES"/>
        </w:rPr>
        <w:t>centreeuropea</w:t>
      </w:r>
      <w:r w:rsidR="00883BDE" w:rsidRPr="000E0400">
        <w:rPr>
          <w:b/>
          <w:lang w:val="ca-ES"/>
        </w:rPr>
        <w:t xml:space="preserve"> al bosc mediterrani</w:t>
      </w:r>
      <w:r w:rsidR="00883BDE">
        <w:rPr>
          <w:lang w:val="ca-ES"/>
        </w:rPr>
        <w:t xml:space="preserve"> i de la necessitat d’estudiar i </w:t>
      </w:r>
      <w:r>
        <w:rPr>
          <w:lang w:val="ca-ES"/>
        </w:rPr>
        <w:t>usar</w:t>
      </w:r>
      <w:r w:rsidR="00883BDE">
        <w:rPr>
          <w:lang w:val="ca-ES"/>
        </w:rPr>
        <w:t xml:space="preserve"> una silvicultura adequada a les condicions</w:t>
      </w:r>
      <w:r>
        <w:rPr>
          <w:lang w:val="ca-ES"/>
        </w:rPr>
        <w:t xml:space="preserve"> mediterrànies</w:t>
      </w:r>
      <w:r w:rsidR="00883BDE">
        <w:rPr>
          <w:lang w:val="ca-ES"/>
        </w:rPr>
        <w:t xml:space="preserve"> de la major part del país. També s’ha fet notar la manca de informació tècnica i econòmica sobre els diferents treballs relacionats </w:t>
      </w:r>
      <w:r>
        <w:rPr>
          <w:lang w:val="ca-ES"/>
        </w:rPr>
        <w:t>amb els aprofitaments forestals</w:t>
      </w:r>
      <w:r w:rsidR="00883BDE">
        <w:rPr>
          <w:lang w:val="ca-ES"/>
        </w:rPr>
        <w:t xml:space="preserve"> </w:t>
      </w:r>
      <w:r>
        <w:rPr>
          <w:lang w:val="ca-ES"/>
        </w:rPr>
        <w:t>(</w:t>
      </w:r>
      <w:r w:rsidR="00883BDE">
        <w:rPr>
          <w:lang w:val="ca-ES"/>
        </w:rPr>
        <w:t>entre ells</w:t>
      </w:r>
      <w:r w:rsidR="00CE1E2D">
        <w:rPr>
          <w:lang w:val="ca-ES"/>
        </w:rPr>
        <w:t>, sobre tot,</w:t>
      </w:r>
      <w:r w:rsidR="00883BDE">
        <w:rPr>
          <w:lang w:val="ca-ES"/>
        </w:rPr>
        <w:t xml:space="preserve"> el vuit existent sobre mecanització</w:t>
      </w:r>
      <w:r>
        <w:rPr>
          <w:lang w:val="ca-ES"/>
        </w:rPr>
        <w:t>)</w:t>
      </w:r>
      <w:r w:rsidR="00883BDE">
        <w:rPr>
          <w:lang w:val="ca-ES"/>
        </w:rPr>
        <w:t>, que facilitin als actors del sector i al planejament els coneixements necessaris per garantir una feina ben feta</w:t>
      </w:r>
      <w:r w:rsidR="00C809F2">
        <w:rPr>
          <w:lang w:val="ca-ES"/>
        </w:rPr>
        <w:t xml:space="preserve"> i uns preus justos</w:t>
      </w:r>
      <w:r w:rsidR="00883BDE">
        <w:rPr>
          <w:lang w:val="ca-ES"/>
        </w:rPr>
        <w:t>. En aquesta línia,  s’ha manifestat igualment que la manca d’informació sobre dades del mercat forestal no permet trencar la seva opacitat actual i afavorir la transparència i el realisme econòmics. Finalment, s’ha esmentat la necessitat</w:t>
      </w:r>
      <w:r w:rsidR="00143F7C">
        <w:rPr>
          <w:lang w:val="ca-ES"/>
        </w:rPr>
        <w:t xml:space="preserve"> de donar un caràcter diferenciat als productes forestals clarament mediterranis.</w:t>
      </w:r>
    </w:p>
    <w:p w14:paraId="61CA6FA0" w14:textId="77777777" w:rsidR="00143F7C" w:rsidRDefault="00143F7C" w:rsidP="00FB6AA2">
      <w:pPr>
        <w:jc w:val="both"/>
        <w:rPr>
          <w:lang w:val="ca-ES"/>
        </w:rPr>
      </w:pPr>
    </w:p>
    <w:p w14:paraId="5AF68265" w14:textId="77777777" w:rsidR="00C87107" w:rsidRDefault="00143F7C" w:rsidP="00FB6AA2">
      <w:pPr>
        <w:jc w:val="both"/>
        <w:rPr>
          <w:lang w:val="ca-ES"/>
        </w:rPr>
      </w:pPr>
      <w:r>
        <w:rPr>
          <w:lang w:val="ca-ES"/>
        </w:rPr>
        <w:t>Un forma d’enfocar la solució d’aquests problemes podria passar per</w:t>
      </w:r>
      <w:r w:rsidR="00C87107">
        <w:rPr>
          <w:lang w:val="ca-ES"/>
        </w:rPr>
        <w:t>:</w:t>
      </w:r>
      <w:r>
        <w:rPr>
          <w:lang w:val="ca-ES"/>
        </w:rPr>
        <w:t xml:space="preserve"> </w:t>
      </w:r>
    </w:p>
    <w:p w14:paraId="03790E3D" w14:textId="77777777" w:rsidR="00C87107" w:rsidRDefault="00C87107" w:rsidP="00FB6AA2">
      <w:pPr>
        <w:jc w:val="both"/>
        <w:rPr>
          <w:lang w:val="ca-ES"/>
        </w:rPr>
      </w:pPr>
    </w:p>
    <w:p w14:paraId="14660E66" w14:textId="6161ADC3" w:rsidR="00C87107" w:rsidRPr="00C87107" w:rsidRDefault="00C87107" w:rsidP="00C87107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0E0400">
        <w:rPr>
          <w:b/>
          <w:lang w:val="ca-ES"/>
        </w:rPr>
        <w:t>L</w:t>
      </w:r>
      <w:r w:rsidR="00143F7C" w:rsidRPr="000E0400">
        <w:rPr>
          <w:b/>
          <w:lang w:val="ca-ES"/>
        </w:rPr>
        <w:t>a creació dins de l’administració</w:t>
      </w:r>
      <w:r w:rsidRPr="000E0400">
        <w:rPr>
          <w:b/>
          <w:lang w:val="ca-ES"/>
        </w:rPr>
        <w:t xml:space="preserve"> forestal</w:t>
      </w:r>
      <w:r w:rsidR="00143F7C" w:rsidRPr="000E0400">
        <w:rPr>
          <w:b/>
          <w:lang w:val="ca-ES"/>
        </w:rPr>
        <w:t xml:space="preserve"> d’una oficina estadística</w:t>
      </w:r>
      <w:r>
        <w:rPr>
          <w:lang w:val="ca-ES"/>
        </w:rPr>
        <w:t xml:space="preserve"> que recullis: la informació cadastral i cartogràfica, en bona part existent; el planejament vigent; les dades del mercat forestal, </w:t>
      </w:r>
      <w:proofErr w:type="spellStart"/>
      <w:r>
        <w:rPr>
          <w:lang w:val="ca-ES"/>
        </w:rPr>
        <w:t>ect</w:t>
      </w:r>
      <w:proofErr w:type="spellEnd"/>
      <w:r>
        <w:rPr>
          <w:lang w:val="ca-ES"/>
        </w:rPr>
        <w:t xml:space="preserve">..., </w:t>
      </w:r>
      <w:r w:rsidR="00CE1E2D">
        <w:rPr>
          <w:lang w:val="ca-ES"/>
        </w:rPr>
        <w:t xml:space="preserve">i la fes de fàcil accés </w:t>
      </w:r>
      <w:r>
        <w:rPr>
          <w:lang w:val="ca-ES"/>
        </w:rPr>
        <w:t>a tots els agents del sector</w:t>
      </w:r>
    </w:p>
    <w:p w14:paraId="6ABA769C" w14:textId="77777777" w:rsidR="00C87107" w:rsidRDefault="00C87107" w:rsidP="00FB6AA2">
      <w:pPr>
        <w:jc w:val="both"/>
        <w:rPr>
          <w:lang w:val="ca-ES"/>
        </w:rPr>
      </w:pPr>
    </w:p>
    <w:p w14:paraId="0068EE20" w14:textId="23DCDC0F" w:rsidR="00143F7C" w:rsidRPr="00C87107" w:rsidRDefault="00C87107" w:rsidP="00C87107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0E0400">
        <w:rPr>
          <w:b/>
          <w:lang w:val="ca-ES"/>
        </w:rPr>
        <w:t>L</w:t>
      </w:r>
      <w:r w:rsidR="00143F7C" w:rsidRPr="000E0400">
        <w:rPr>
          <w:b/>
          <w:lang w:val="ca-ES"/>
        </w:rPr>
        <w:t>’elaboració d’un programa d’estudi i recerca</w:t>
      </w:r>
      <w:r w:rsidR="00143F7C" w:rsidRPr="00C87107">
        <w:rPr>
          <w:lang w:val="ca-ES"/>
        </w:rPr>
        <w:t>, amb els objectius esmentats anteriorment que podrien dese</w:t>
      </w:r>
      <w:r w:rsidRPr="00C87107">
        <w:rPr>
          <w:lang w:val="ca-ES"/>
        </w:rPr>
        <w:t>nvolupar les institucions que</w:t>
      </w:r>
      <w:r w:rsidR="00CE1E2D">
        <w:rPr>
          <w:lang w:val="ca-ES"/>
        </w:rPr>
        <w:t xml:space="preserve"> ja</w:t>
      </w:r>
      <w:r w:rsidR="00143F7C" w:rsidRPr="00C87107">
        <w:rPr>
          <w:lang w:val="ca-ES"/>
        </w:rPr>
        <w:t xml:space="preserve"> recolza la Generalitat de Catalunya</w:t>
      </w:r>
      <w:r w:rsidR="00D90BF8">
        <w:rPr>
          <w:lang w:val="ca-ES"/>
        </w:rPr>
        <w:t>, però que no tenen cap línia conjunta de treball</w:t>
      </w:r>
      <w:r w:rsidR="00143F7C" w:rsidRPr="00C87107">
        <w:rPr>
          <w:lang w:val="ca-ES"/>
        </w:rPr>
        <w:t>: Centre de Recerca Ecològica i Aplicacions Forestals (CREAF); Centre Tecnològic Forestal de Catalunya (CTFC); Institut Català de la Fusta (INCAFUST); Institut Català del Suro (</w:t>
      </w:r>
      <w:proofErr w:type="spellStart"/>
      <w:r w:rsidR="00143F7C" w:rsidRPr="00C87107">
        <w:rPr>
          <w:lang w:val="ca-ES"/>
        </w:rPr>
        <w:t>ICSuro</w:t>
      </w:r>
      <w:proofErr w:type="spellEnd"/>
      <w:r w:rsidR="00143F7C" w:rsidRPr="00C87107">
        <w:rPr>
          <w:lang w:val="ca-ES"/>
        </w:rPr>
        <w:t>)</w:t>
      </w:r>
      <w:r w:rsidRPr="00C87107">
        <w:rPr>
          <w:lang w:val="ca-ES"/>
        </w:rPr>
        <w:t>; i d’altres privades</w:t>
      </w:r>
      <w:r>
        <w:rPr>
          <w:lang w:val="ca-ES"/>
        </w:rPr>
        <w:t xml:space="preserve"> i públiques</w:t>
      </w:r>
    </w:p>
    <w:p w14:paraId="271FC1FC" w14:textId="77777777" w:rsidR="00883BDE" w:rsidRPr="00883BDE" w:rsidRDefault="00883BDE" w:rsidP="00FB6AA2">
      <w:pPr>
        <w:jc w:val="both"/>
        <w:rPr>
          <w:lang w:val="ca-ES"/>
        </w:rPr>
      </w:pPr>
    </w:p>
    <w:p w14:paraId="28B03623" w14:textId="77777777" w:rsidR="00A90FE4" w:rsidRDefault="00A90FE4" w:rsidP="00FB6AA2">
      <w:pPr>
        <w:jc w:val="both"/>
        <w:rPr>
          <w:lang w:val="ca-ES"/>
        </w:rPr>
      </w:pPr>
    </w:p>
    <w:p w14:paraId="0B19A8B2" w14:textId="77777777" w:rsidR="00A90FE4" w:rsidRDefault="00A90FE4" w:rsidP="00FB6AA2">
      <w:pPr>
        <w:jc w:val="both"/>
        <w:rPr>
          <w:lang w:val="ca-ES"/>
        </w:rPr>
      </w:pPr>
    </w:p>
    <w:p w14:paraId="02BFB854" w14:textId="77777777" w:rsidR="005752E9" w:rsidRDefault="005752E9" w:rsidP="00FB6AA2">
      <w:pPr>
        <w:jc w:val="both"/>
        <w:rPr>
          <w:lang w:val="ca-ES"/>
        </w:rPr>
      </w:pPr>
    </w:p>
    <w:p w14:paraId="100F32B4" w14:textId="77777777" w:rsidR="005752E9" w:rsidRDefault="005752E9" w:rsidP="00FB6AA2">
      <w:pPr>
        <w:jc w:val="both"/>
        <w:rPr>
          <w:lang w:val="ca-ES"/>
        </w:rPr>
      </w:pPr>
    </w:p>
    <w:p w14:paraId="72696F2E" w14:textId="4CD39FD9" w:rsidR="00A90FE4" w:rsidRPr="005752E9" w:rsidRDefault="00C01DD6" w:rsidP="00FB6AA2">
      <w:pPr>
        <w:jc w:val="both"/>
        <w:rPr>
          <w:b/>
          <w:lang w:val="ca-ES"/>
        </w:rPr>
      </w:pPr>
      <w:r w:rsidRPr="005752E9">
        <w:rPr>
          <w:b/>
          <w:lang w:val="ca-ES"/>
        </w:rPr>
        <w:lastRenderedPageBreak/>
        <w:t>Canvis en l</w:t>
      </w:r>
      <w:r w:rsidR="00C87107" w:rsidRPr="005752E9">
        <w:rPr>
          <w:b/>
          <w:lang w:val="ca-ES"/>
        </w:rPr>
        <w:t>’àmbit de</w:t>
      </w:r>
      <w:r w:rsidRPr="005752E9">
        <w:rPr>
          <w:b/>
          <w:lang w:val="ca-ES"/>
        </w:rPr>
        <w:t>l</w:t>
      </w:r>
      <w:r w:rsidR="007B2FF7" w:rsidRPr="005752E9">
        <w:rPr>
          <w:b/>
          <w:lang w:val="ca-ES"/>
        </w:rPr>
        <w:t xml:space="preserve"> planejament,</w:t>
      </w:r>
      <w:r w:rsidR="00C87107" w:rsidRPr="005752E9">
        <w:rPr>
          <w:b/>
          <w:lang w:val="ca-ES"/>
        </w:rPr>
        <w:t xml:space="preserve"> </w:t>
      </w:r>
      <w:r w:rsidRPr="005752E9">
        <w:rPr>
          <w:b/>
          <w:lang w:val="ca-ES"/>
        </w:rPr>
        <w:t xml:space="preserve">en </w:t>
      </w:r>
      <w:r w:rsidR="00C87107" w:rsidRPr="005752E9">
        <w:rPr>
          <w:b/>
          <w:lang w:val="ca-ES"/>
        </w:rPr>
        <w:t>el seus objectius</w:t>
      </w:r>
      <w:r w:rsidR="007B2FF7" w:rsidRPr="005752E9">
        <w:rPr>
          <w:b/>
          <w:lang w:val="ca-ES"/>
        </w:rPr>
        <w:t xml:space="preserve"> i en la participació</w:t>
      </w:r>
    </w:p>
    <w:p w14:paraId="51DB3298" w14:textId="77777777" w:rsidR="00A90FE4" w:rsidRDefault="00A90FE4" w:rsidP="00FB6AA2">
      <w:pPr>
        <w:jc w:val="both"/>
        <w:rPr>
          <w:lang w:val="ca-ES"/>
        </w:rPr>
      </w:pPr>
    </w:p>
    <w:p w14:paraId="6130C6DC" w14:textId="18AAF304" w:rsidR="00A90FE4" w:rsidRDefault="00C87107" w:rsidP="00FB6AA2">
      <w:pPr>
        <w:jc w:val="both"/>
        <w:rPr>
          <w:lang w:val="ca-ES"/>
        </w:rPr>
      </w:pPr>
      <w:r>
        <w:rPr>
          <w:lang w:val="ca-ES"/>
        </w:rPr>
        <w:t xml:space="preserve">S’ha comprovat al llarg del document que, ras i curt, </w:t>
      </w:r>
      <w:r w:rsidRPr="000E0400">
        <w:rPr>
          <w:b/>
          <w:lang w:val="ca-ES"/>
        </w:rPr>
        <w:t xml:space="preserve">el planejament finca per finca no ha aconseguit superar el 30% de la superfície forestal privada en els darrers 23 anys. </w:t>
      </w:r>
      <w:r w:rsidR="008503A7">
        <w:rPr>
          <w:lang w:val="ca-ES"/>
        </w:rPr>
        <w:t>Sembla, doncs, que h</w:t>
      </w:r>
      <w:r w:rsidR="00C01DD6">
        <w:rPr>
          <w:lang w:val="ca-ES"/>
        </w:rPr>
        <w:t>a arribat el moment</w:t>
      </w:r>
      <w:r w:rsidR="00F46895">
        <w:rPr>
          <w:lang w:val="ca-ES"/>
        </w:rPr>
        <w:t xml:space="preserve"> de complementar la línia d’actuació vigent amb altres alternatives que portin</w:t>
      </w:r>
      <w:r w:rsidR="00C01DD6">
        <w:rPr>
          <w:lang w:val="ca-ES"/>
        </w:rPr>
        <w:t xml:space="preserve"> a</w:t>
      </w:r>
      <w:r w:rsidR="00F46895">
        <w:rPr>
          <w:lang w:val="ca-ES"/>
        </w:rPr>
        <w:t xml:space="preserve"> l’</w:t>
      </w:r>
      <w:r w:rsidR="00C01DD6">
        <w:rPr>
          <w:lang w:val="ca-ES"/>
        </w:rPr>
        <w:t>ordenament forestal de</w:t>
      </w:r>
      <w:r w:rsidR="00F46895">
        <w:rPr>
          <w:lang w:val="ca-ES"/>
        </w:rPr>
        <w:t xml:space="preserve"> tot el país.</w:t>
      </w:r>
    </w:p>
    <w:p w14:paraId="44D869FD" w14:textId="77777777" w:rsidR="00384898" w:rsidRDefault="00384898" w:rsidP="00FB6AA2">
      <w:pPr>
        <w:jc w:val="both"/>
        <w:rPr>
          <w:lang w:val="ca-ES"/>
        </w:rPr>
      </w:pPr>
    </w:p>
    <w:p w14:paraId="5AF3C290" w14:textId="4D361EBF" w:rsidR="00A841C6" w:rsidRDefault="009B3CE5" w:rsidP="00FB6AA2">
      <w:pPr>
        <w:jc w:val="both"/>
        <w:rPr>
          <w:lang w:val="ca-ES"/>
        </w:rPr>
      </w:pPr>
      <w:r>
        <w:rPr>
          <w:lang w:val="ca-ES"/>
        </w:rPr>
        <w:t>Una</w:t>
      </w:r>
      <w:r w:rsidR="00A841C6">
        <w:rPr>
          <w:lang w:val="ca-ES"/>
        </w:rPr>
        <w:t xml:space="preserve"> punt de partida</w:t>
      </w:r>
      <w:r w:rsidR="007B2FF7">
        <w:rPr>
          <w:lang w:val="ca-ES"/>
        </w:rPr>
        <w:t>, per aconseguir-ho,</w:t>
      </w:r>
      <w:r w:rsidR="00A841C6">
        <w:rPr>
          <w:lang w:val="ca-ES"/>
        </w:rPr>
        <w:t xml:space="preserve"> </w:t>
      </w:r>
      <w:r>
        <w:rPr>
          <w:lang w:val="ca-ES"/>
        </w:rPr>
        <w:t>es el de</w:t>
      </w:r>
      <w:r w:rsidR="00A841C6">
        <w:rPr>
          <w:lang w:val="ca-ES"/>
        </w:rPr>
        <w:t xml:space="preserve"> </w:t>
      </w:r>
      <w:r w:rsidR="00A841C6" w:rsidRPr="000E0400">
        <w:rPr>
          <w:b/>
          <w:lang w:val="ca-ES"/>
        </w:rPr>
        <w:t>considerar un nou àmbit de planejament</w:t>
      </w:r>
      <w:r w:rsidR="00A841C6">
        <w:rPr>
          <w:lang w:val="ca-ES"/>
        </w:rPr>
        <w:t xml:space="preserve"> que garanteixi una superfície</w:t>
      </w:r>
      <w:r>
        <w:rPr>
          <w:lang w:val="ca-ES"/>
        </w:rPr>
        <w:t xml:space="preserve"> </w:t>
      </w:r>
      <w:r w:rsidR="001A5CBF">
        <w:rPr>
          <w:lang w:val="ca-ES"/>
        </w:rPr>
        <w:t>de treball suficient per</w:t>
      </w:r>
      <w:r w:rsidR="007B2FF7">
        <w:rPr>
          <w:lang w:val="ca-ES"/>
        </w:rPr>
        <w:t>:</w:t>
      </w:r>
      <w:r w:rsidR="001A5CBF">
        <w:rPr>
          <w:lang w:val="ca-ES"/>
        </w:rPr>
        <w:t xml:space="preserve"> superar la immobilització associada al 98% de la superfície forestal privada;</w:t>
      </w:r>
      <w:r w:rsidR="007B2FF7">
        <w:rPr>
          <w:lang w:val="ca-ES"/>
        </w:rPr>
        <w:t xml:space="preserve"> </w:t>
      </w:r>
      <w:r w:rsidR="00A841C6">
        <w:rPr>
          <w:lang w:val="ca-ES"/>
        </w:rPr>
        <w:t>racionalitzar serveis comuns, com ara la xarxa de camins</w:t>
      </w:r>
      <w:r w:rsidR="007B2FF7">
        <w:rPr>
          <w:lang w:val="ca-ES"/>
        </w:rPr>
        <w:t xml:space="preserve"> (avui dissenyats finca per finca)</w:t>
      </w:r>
      <w:r w:rsidR="00A841C6">
        <w:rPr>
          <w:lang w:val="ca-ES"/>
        </w:rPr>
        <w:t>, la prevenció d’</w:t>
      </w:r>
      <w:r w:rsidR="001A5CBF">
        <w:rPr>
          <w:lang w:val="ca-ES"/>
        </w:rPr>
        <w:t>incendis o la gestió del lleure; i facilitar</w:t>
      </w:r>
      <w:r w:rsidR="00A841C6">
        <w:rPr>
          <w:lang w:val="ca-ES"/>
        </w:rPr>
        <w:t xml:space="preserve"> la reducció de tots els costos de manteniment i</w:t>
      </w:r>
      <w:r w:rsidR="001A5CBF">
        <w:rPr>
          <w:lang w:val="ca-ES"/>
        </w:rPr>
        <w:t xml:space="preserve"> dels</w:t>
      </w:r>
      <w:r w:rsidR="00A841C6">
        <w:rPr>
          <w:lang w:val="ca-ES"/>
        </w:rPr>
        <w:t xml:space="preserve"> aprofita</w:t>
      </w:r>
      <w:r w:rsidR="001A5CBF">
        <w:rPr>
          <w:lang w:val="ca-ES"/>
        </w:rPr>
        <w:t>ments</w:t>
      </w:r>
      <w:r w:rsidR="00A841C6">
        <w:rPr>
          <w:lang w:val="ca-ES"/>
        </w:rPr>
        <w:t>.</w:t>
      </w:r>
    </w:p>
    <w:p w14:paraId="650A7863" w14:textId="77777777" w:rsidR="009B3CE5" w:rsidRDefault="009B3CE5" w:rsidP="00FB6AA2">
      <w:pPr>
        <w:jc w:val="both"/>
        <w:rPr>
          <w:lang w:val="ca-ES"/>
        </w:rPr>
      </w:pPr>
    </w:p>
    <w:p w14:paraId="5DB95E0E" w14:textId="6E016044" w:rsidR="009B3CE5" w:rsidRDefault="009B3CE5" w:rsidP="00FB6AA2">
      <w:pPr>
        <w:jc w:val="both"/>
        <w:rPr>
          <w:lang w:val="ca-ES"/>
        </w:rPr>
      </w:pPr>
      <w:r>
        <w:rPr>
          <w:lang w:val="ca-ES"/>
        </w:rPr>
        <w:t>Aquesta unitat ideal podria ser la comarca, això centraria l’activitat d’ordenament i les seves conseqüències en 42 plans, corresponents a 41 comarques mes la Vall d’Aran.</w:t>
      </w:r>
      <w:r w:rsidR="00A70A8E">
        <w:rPr>
          <w:lang w:val="ca-ES"/>
        </w:rPr>
        <w:t xml:space="preserve"> La superfície mitja dels plans seria de 46.600 ha</w:t>
      </w:r>
      <w:r w:rsidR="008E046D">
        <w:rPr>
          <w:lang w:val="ca-ES"/>
        </w:rPr>
        <w:t>, perfectament assumibles amb la tecnologia actual.</w:t>
      </w:r>
    </w:p>
    <w:p w14:paraId="22266B62" w14:textId="77777777" w:rsidR="009B3CE5" w:rsidRDefault="009B3CE5" w:rsidP="00FB6AA2">
      <w:pPr>
        <w:jc w:val="both"/>
        <w:rPr>
          <w:lang w:val="ca-ES"/>
        </w:rPr>
      </w:pPr>
    </w:p>
    <w:p w14:paraId="0AF41BDE" w14:textId="6AF2EF8F" w:rsidR="009B3CE5" w:rsidRDefault="009B3CE5" w:rsidP="00FB6AA2">
      <w:pPr>
        <w:jc w:val="both"/>
        <w:rPr>
          <w:lang w:val="ca-ES"/>
        </w:rPr>
      </w:pPr>
      <w:r>
        <w:rPr>
          <w:lang w:val="ca-ES"/>
        </w:rPr>
        <w:t>Aquests plans podrien estar constituïts per la suma dels planejament existent i el nou planejament que, en totes les propietats de menys de 200 ha hauria de fer-se per rodals</w:t>
      </w:r>
      <w:r w:rsidR="00CE7094">
        <w:rPr>
          <w:lang w:val="ca-ES"/>
        </w:rPr>
        <w:t xml:space="preserve"> o </w:t>
      </w:r>
      <w:r w:rsidR="001A5CBF">
        <w:rPr>
          <w:lang w:val="ca-ES"/>
        </w:rPr>
        <w:t>parcel·les</w:t>
      </w:r>
      <w:r>
        <w:rPr>
          <w:lang w:val="ca-ES"/>
        </w:rPr>
        <w:t>. El ro</w:t>
      </w:r>
      <w:r w:rsidR="007B2FF7">
        <w:rPr>
          <w:lang w:val="ca-ES"/>
        </w:rPr>
        <w:t>dal garantiria en tot moment el manteniment dels</w:t>
      </w:r>
      <w:r>
        <w:rPr>
          <w:lang w:val="ca-ES"/>
        </w:rPr>
        <w:t xml:space="preserve"> límits de la propietat dels associats i es defugiria, així, de la concentració parcel·laria o d’altres formes que poguessin significar</w:t>
      </w:r>
      <w:r w:rsidR="00D90BF8">
        <w:rPr>
          <w:lang w:val="ca-ES"/>
        </w:rPr>
        <w:t xml:space="preserve"> o fer pensar en</w:t>
      </w:r>
      <w:r>
        <w:rPr>
          <w:lang w:val="ca-ES"/>
        </w:rPr>
        <w:t xml:space="preserve"> la dissolució patrimonial.</w:t>
      </w:r>
    </w:p>
    <w:p w14:paraId="38067B11" w14:textId="77777777" w:rsidR="009B3CE5" w:rsidRDefault="009B3CE5" w:rsidP="00FB6AA2">
      <w:pPr>
        <w:jc w:val="both"/>
        <w:rPr>
          <w:lang w:val="ca-ES"/>
        </w:rPr>
      </w:pPr>
    </w:p>
    <w:p w14:paraId="01E4EE7A" w14:textId="60071666" w:rsidR="00A70A8E" w:rsidRDefault="000930CB" w:rsidP="00FB6AA2">
      <w:pPr>
        <w:jc w:val="both"/>
        <w:rPr>
          <w:lang w:val="ca-ES"/>
        </w:rPr>
      </w:pPr>
      <w:r w:rsidRPr="000E0400">
        <w:rPr>
          <w:b/>
          <w:lang w:val="ca-ES"/>
        </w:rPr>
        <w:t>El prime</w:t>
      </w:r>
      <w:r w:rsidR="00CE7094" w:rsidRPr="000E0400">
        <w:rPr>
          <w:b/>
          <w:lang w:val="ca-ES"/>
        </w:rPr>
        <w:t xml:space="preserve">r objectiu de cada </w:t>
      </w:r>
      <w:r w:rsidRPr="000E0400">
        <w:rPr>
          <w:b/>
          <w:lang w:val="ca-ES"/>
        </w:rPr>
        <w:t xml:space="preserve"> pla</w:t>
      </w:r>
      <w:r w:rsidR="009B3CE5" w:rsidRPr="000E0400">
        <w:rPr>
          <w:b/>
          <w:lang w:val="ca-ES"/>
        </w:rPr>
        <w:t xml:space="preserve"> </w:t>
      </w:r>
      <w:r w:rsidRPr="000E0400">
        <w:rPr>
          <w:b/>
          <w:lang w:val="ca-ES"/>
        </w:rPr>
        <w:t xml:space="preserve">seria el de </w:t>
      </w:r>
      <w:r w:rsidR="009B3CE5" w:rsidRPr="000E0400">
        <w:rPr>
          <w:b/>
          <w:lang w:val="ca-ES"/>
        </w:rPr>
        <w:t xml:space="preserve">definir les parcel·les o rodals generadors de rendes, </w:t>
      </w:r>
      <w:r w:rsidRPr="000E0400">
        <w:rPr>
          <w:b/>
          <w:lang w:val="ca-ES"/>
        </w:rPr>
        <w:t>fossin del tipus que fossin</w:t>
      </w:r>
      <w:r w:rsidR="009B3CE5" w:rsidRPr="000E0400">
        <w:rPr>
          <w:b/>
          <w:lang w:val="ca-ES"/>
        </w:rPr>
        <w:t>,</w:t>
      </w:r>
      <w:r w:rsidR="00A70A8E" w:rsidRPr="000E0400">
        <w:rPr>
          <w:b/>
          <w:lang w:val="ca-ES"/>
        </w:rPr>
        <w:t xml:space="preserve"> i les parcel·les sense activitat econòmica immediata</w:t>
      </w:r>
      <w:r w:rsidR="00A70A8E">
        <w:rPr>
          <w:lang w:val="ca-ES"/>
        </w:rPr>
        <w:t>. En segon lloc, a cada unitat se li hauria d’assignar uns objectius i la manera d’aconseguir-los.</w:t>
      </w:r>
    </w:p>
    <w:p w14:paraId="23065B0F" w14:textId="77777777" w:rsidR="00A70A8E" w:rsidRDefault="00A70A8E" w:rsidP="00FB6AA2">
      <w:pPr>
        <w:jc w:val="both"/>
        <w:rPr>
          <w:lang w:val="ca-ES"/>
        </w:rPr>
      </w:pPr>
    </w:p>
    <w:p w14:paraId="57C7779A" w14:textId="65DE8F8B" w:rsidR="000930CB" w:rsidRDefault="00A70A8E" w:rsidP="00FB6AA2">
      <w:pPr>
        <w:jc w:val="both"/>
        <w:rPr>
          <w:lang w:val="ca-ES"/>
        </w:rPr>
      </w:pPr>
      <w:r>
        <w:rPr>
          <w:lang w:val="ca-ES"/>
        </w:rPr>
        <w:t>Per realitzat i gestionar aquest planejament caldrien, uns bancs de dades ben organitzats que lliguessin cadastre, tipus i estat de la vegetació,  pendents, infraes</w:t>
      </w:r>
      <w:r w:rsidR="008E046D">
        <w:rPr>
          <w:lang w:val="ca-ES"/>
        </w:rPr>
        <w:t xml:space="preserve">tructures, mètodes silvícoles, </w:t>
      </w:r>
      <w:proofErr w:type="spellStart"/>
      <w:r>
        <w:rPr>
          <w:lang w:val="ca-ES"/>
        </w:rPr>
        <w:t>ect</w:t>
      </w:r>
      <w:proofErr w:type="spellEnd"/>
      <w:r>
        <w:rPr>
          <w:lang w:val="ca-ES"/>
        </w:rPr>
        <w:t>, que permetessin conèixer en cada moment l’estat del rodal o pacel.la. Evidentment, el gruix del inventari hauria de fer-se amb noves tecnologies co</w:t>
      </w:r>
      <w:r w:rsidR="00CE7094">
        <w:rPr>
          <w:lang w:val="ca-ES"/>
        </w:rPr>
        <w:t>m, per exemple, la teledetecció.</w:t>
      </w:r>
      <w:r>
        <w:rPr>
          <w:lang w:val="ca-ES"/>
        </w:rPr>
        <w:t xml:space="preserve"> </w:t>
      </w:r>
      <w:r w:rsidR="00C809F2">
        <w:rPr>
          <w:lang w:val="ca-ES"/>
        </w:rPr>
        <w:t>El pla agruparia totes les finques estiguessin o no associades.</w:t>
      </w:r>
    </w:p>
    <w:p w14:paraId="47305269" w14:textId="77777777" w:rsidR="000930CB" w:rsidRDefault="000930CB" w:rsidP="00FB6AA2">
      <w:pPr>
        <w:jc w:val="both"/>
        <w:rPr>
          <w:lang w:val="ca-ES"/>
        </w:rPr>
      </w:pPr>
    </w:p>
    <w:p w14:paraId="6BABFDC9" w14:textId="4669121D" w:rsidR="009B3CE5" w:rsidRDefault="00A70A8E" w:rsidP="00FB6AA2">
      <w:pPr>
        <w:jc w:val="both"/>
        <w:rPr>
          <w:lang w:val="ca-ES"/>
        </w:rPr>
      </w:pPr>
      <w:r>
        <w:rPr>
          <w:lang w:val="ca-ES"/>
        </w:rPr>
        <w:t>El mateix banc de dades permetria definir</w:t>
      </w:r>
      <w:r w:rsidR="00CE7094">
        <w:rPr>
          <w:lang w:val="ca-ES"/>
        </w:rPr>
        <w:t xml:space="preserve"> anualment la oferta</w:t>
      </w:r>
      <w:r>
        <w:rPr>
          <w:lang w:val="ca-ES"/>
        </w:rPr>
        <w:t xml:space="preserve"> de product</w:t>
      </w:r>
      <w:r w:rsidR="000930CB">
        <w:rPr>
          <w:lang w:val="ca-ES"/>
        </w:rPr>
        <w:t>es dels boscos integrats al pla, els costos de manteniment de les zones no productives i les invers</w:t>
      </w:r>
      <w:r w:rsidR="00D90BF8">
        <w:rPr>
          <w:lang w:val="ca-ES"/>
        </w:rPr>
        <w:t>ions previstes per tota la zona, adaptant-les a les possibilitats econòmiques reals de cada any.</w:t>
      </w:r>
    </w:p>
    <w:p w14:paraId="35B73DAC" w14:textId="77777777" w:rsidR="00A70A8E" w:rsidRDefault="00A70A8E" w:rsidP="00FB6AA2">
      <w:pPr>
        <w:jc w:val="both"/>
        <w:rPr>
          <w:lang w:val="ca-ES"/>
        </w:rPr>
      </w:pPr>
    </w:p>
    <w:p w14:paraId="51C5CE92" w14:textId="5EB52661" w:rsidR="00A70A8E" w:rsidRDefault="00A70A8E" w:rsidP="00FB6AA2">
      <w:pPr>
        <w:jc w:val="both"/>
        <w:rPr>
          <w:lang w:val="ca-ES"/>
        </w:rPr>
      </w:pPr>
      <w:r>
        <w:rPr>
          <w:lang w:val="ca-ES"/>
        </w:rPr>
        <w:t>Els boscos públics</w:t>
      </w:r>
      <w:r w:rsidR="00C809F2">
        <w:rPr>
          <w:lang w:val="ca-ES"/>
        </w:rPr>
        <w:t>, tard o d’hora,</w:t>
      </w:r>
      <w:r>
        <w:rPr>
          <w:lang w:val="ca-ES"/>
        </w:rPr>
        <w:t xml:space="preserve"> també haurien de participar en aquest plantejament i sumar els seus plans d’ordenació al planejament</w:t>
      </w:r>
      <w:r w:rsidR="000930CB">
        <w:rPr>
          <w:lang w:val="ca-ES"/>
        </w:rPr>
        <w:t xml:space="preserve"> forestal general de</w:t>
      </w:r>
      <w:r>
        <w:rPr>
          <w:lang w:val="ca-ES"/>
        </w:rPr>
        <w:t xml:space="preserve"> la comarca</w:t>
      </w:r>
      <w:r w:rsidR="000930CB">
        <w:rPr>
          <w:lang w:val="ca-ES"/>
        </w:rPr>
        <w:t>.</w:t>
      </w:r>
    </w:p>
    <w:p w14:paraId="7965E5A0" w14:textId="77777777" w:rsidR="00A841C6" w:rsidRDefault="00A841C6" w:rsidP="00FB6AA2">
      <w:pPr>
        <w:jc w:val="both"/>
        <w:rPr>
          <w:lang w:val="ca-ES"/>
        </w:rPr>
      </w:pPr>
    </w:p>
    <w:p w14:paraId="58858068" w14:textId="47E8AED0" w:rsidR="00A841C6" w:rsidRDefault="007B2FF7" w:rsidP="00FB6AA2">
      <w:pPr>
        <w:jc w:val="both"/>
        <w:rPr>
          <w:lang w:val="ca-ES"/>
        </w:rPr>
      </w:pPr>
      <w:r w:rsidRPr="000E0400">
        <w:rPr>
          <w:b/>
          <w:lang w:val="ca-ES"/>
        </w:rPr>
        <w:lastRenderedPageBreak/>
        <w:t>Aquest planejament hauria de ser el resultat de la concertació entre els principals interessos relacionats amb els boscos</w:t>
      </w:r>
      <w:r>
        <w:rPr>
          <w:lang w:val="ca-ES"/>
        </w:rPr>
        <w:t>. Fonamentalment</w:t>
      </w:r>
      <w:r w:rsidR="00D90BF8">
        <w:rPr>
          <w:lang w:val="ca-ES"/>
        </w:rPr>
        <w:t>:</w:t>
      </w:r>
      <w:r>
        <w:rPr>
          <w:lang w:val="ca-ES"/>
        </w:rPr>
        <w:t xml:space="preserve"> els propietaris; els ajuntaments, que tenen la capacitat de classificar els sols i la obligació de vetllar per la prevenció dels incendis forestals; la Generalitat, que representa els interessos forestals generals del país i els drets del ciutadans; la industria, sobre tot en aquelles comarques que hi te una presencia notable</w:t>
      </w:r>
      <w:r w:rsidR="00CE7094">
        <w:rPr>
          <w:lang w:val="ca-ES"/>
        </w:rPr>
        <w:t>; la delegació de les associacions comarcals de caràcter social i ambiental; i la resta d’institucions territorials (Diputacions i Consells Comarcals), relacionades amb la política forestal.</w:t>
      </w:r>
    </w:p>
    <w:p w14:paraId="2FA2DC0F" w14:textId="77777777" w:rsidR="00A841C6" w:rsidRDefault="00A841C6" w:rsidP="00FB6AA2">
      <w:pPr>
        <w:jc w:val="both"/>
        <w:rPr>
          <w:lang w:val="ca-ES"/>
        </w:rPr>
      </w:pPr>
    </w:p>
    <w:p w14:paraId="15E0F123" w14:textId="448737F4" w:rsidR="00A841C6" w:rsidRDefault="00CE7094" w:rsidP="00FB6AA2">
      <w:pPr>
        <w:jc w:val="both"/>
        <w:rPr>
          <w:lang w:val="ca-ES"/>
        </w:rPr>
      </w:pPr>
      <w:r>
        <w:rPr>
          <w:lang w:val="ca-ES"/>
        </w:rPr>
        <w:t>Aquest Pla i les seves revisions haurien de ser aprovades d’una forma general</w:t>
      </w:r>
      <w:r w:rsidR="00D90BF8">
        <w:rPr>
          <w:lang w:val="ca-ES"/>
        </w:rPr>
        <w:t>,</w:t>
      </w:r>
      <w:r>
        <w:rPr>
          <w:lang w:val="ca-ES"/>
        </w:rPr>
        <w:t xml:space="preserve"> després de sortir a informació publica</w:t>
      </w:r>
      <w:r w:rsidR="00406874">
        <w:rPr>
          <w:lang w:val="ca-ES"/>
        </w:rPr>
        <w:t>,</w:t>
      </w:r>
      <w:r>
        <w:rPr>
          <w:lang w:val="ca-ES"/>
        </w:rPr>
        <w:t xml:space="preserve"> i vincularia al conjunt de la societat i les seves institucions.</w:t>
      </w:r>
    </w:p>
    <w:p w14:paraId="028E2749" w14:textId="1C284C8D" w:rsidR="00384CD9" w:rsidRDefault="00384CD9" w:rsidP="00FB6AA2">
      <w:pPr>
        <w:jc w:val="both"/>
        <w:rPr>
          <w:lang w:val="ca-ES"/>
        </w:rPr>
      </w:pPr>
    </w:p>
    <w:p w14:paraId="2AFF0058" w14:textId="7AC006ED" w:rsidR="00C01DD6" w:rsidRDefault="00CE7094" w:rsidP="00FB6AA2">
      <w:pPr>
        <w:jc w:val="both"/>
        <w:rPr>
          <w:lang w:val="ca-ES"/>
        </w:rPr>
      </w:pPr>
      <w:r w:rsidRPr="000E0400">
        <w:rPr>
          <w:b/>
          <w:lang w:val="ca-ES"/>
        </w:rPr>
        <w:t>La gestió directa del planejament correspondria a</w:t>
      </w:r>
      <w:r w:rsidR="00406874" w:rsidRPr="000E0400">
        <w:rPr>
          <w:b/>
          <w:lang w:val="ca-ES"/>
        </w:rPr>
        <w:t xml:space="preserve"> la Federació comarcal</w:t>
      </w:r>
      <w:r w:rsidR="00406874">
        <w:rPr>
          <w:lang w:val="ca-ES"/>
        </w:rPr>
        <w:t xml:space="preserve"> d’associacions de propietaris i podria estar finançada per la mateixa associació, allà on hi haguessin beneficis suficients; per els ajuts públics, on no hi hagués rendibilitat forestal; o per una combinació d’ambdós sistemes. La venda de productes podria fer-se a traves de les Federacions comarcals o podria realitzar-la una central </w:t>
      </w:r>
      <w:r w:rsidR="001A5CBF">
        <w:rPr>
          <w:lang w:val="ca-ES"/>
        </w:rPr>
        <w:t>de vendes amb</w:t>
      </w:r>
      <w:r w:rsidR="00406874">
        <w:rPr>
          <w:lang w:val="ca-ES"/>
        </w:rPr>
        <w:t xml:space="preserve"> capacitat per mobilitzar els productes obtinguts i </w:t>
      </w:r>
      <w:r w:rsidR="001A5CBF">
        <w:rPr>
          <w:lang w:val="ca-ES"/>
        </w:rPr>
        <w:t>aconseguir</w:t>
      </w:r>
      <w:r w:rsidR="00406874">
        <w:rPr>
          <w:lang w:val="ca-ES"/>
        </w:rPr>
        <w:t xml:space="preserve"> els millors preus possibles a Catalunya o fora de Catalunya.</w:t>
      </w:r>
    </w:p>
    <w:p w14:paraId="13BD06D0" w14:textId="77777777" w:rsidR="00C01DD6" w:rsidRDefault="00C01DD6" w:rsidP="00FB6AA2">
      <w:pPr>
        <w:jc w:val="both"/>
        <w:rPr>
          <w:lang w:val="ca-ES"/>
        </w:rPr>
      </w:pPr>
    </w:p>
    <w:p w14:paraId="247899F7" w14:textId="5C187EB8" w:rsidR="00F46895" w:rsidRDefault="007A7F0E" w:rsidP="00FB6AA2">
      <w:pPr>
        <w:jc w:val="both"/>
        <w:rPr>
          <w:lang w:val="ca-ES"/>
        </w:rPr>
      </w:pPr>
      <w:r>
        <w:rPr>
          <w:lang w:val="ca-ES"/>
        </w:rPr>
        <w:t>Els costos relacionats amb l’ús social de les propietats forestals privades podria finançar-se a través d’un carnet d’usuari que oferís avantatges importants als qui el tinguessin</w:t>
      </w:r>
    </w:p>
    <w:p w14:paraId="41B764C8" w14:textId="77777777" w:rsidR="00F46895" w:rsidRDefault="00F46895" w:rsidP="00FB6AA2">
      <w:pPr>
        <w:jc w:val="both"/>
        <w:rPr>
          <w:lang w:val="ca-ES"/>
        </w:rPr>
      </w:pPr>
    </w:p>
    <w:p w14:paraId="74436891" w14:textId="77777777" w:rsidR="00F46895" w:rsidRDefault="00F46895" w:rsidP="00FB6AA2">
      <w:pPr>
        <w:jc w:val="both"/>
        <w:rPr>
          <w:lang w:val="ca-ES"/>
        </w:rPr>
      </w:pPr>
    </w:p>
    <w:p w14:paraId="3FEF4802" w14:textId="070CAA9E" w:rsidR="00F46895" w:rsidRPr="007A7F0E" w:rsidRDefault="007A7F0E" w:rsidP="00FB6AA2">
      <w:pPr>
        <w:jc w:val="both"/>
        <w:rPr>
          <w:b/>
          <w:lang w:val="ca-ES"/>
        </w:rPr>
      </w:pPr>
      <w:r w:rsidRPr="007A7F0E">
        <w:rPr>
          <w:b/>
          <w:lang w:val="ca-ES"/>
        </w:rPr>
        <w:t>Passar d’una actitud de control a una de cooperació</w:t>
      </w:r>
    </w:p>
    <w:p w14:paraId="1FEA098F" w14:textId="77777777" w:rsidR="006D3439" w:rsidRDefault="006D3439" w:rsidP="00FB6AA2">
      <w:pPr>
        <w:jc w:val="both"/>
        <w:rPr>
          <w:lang w:val="ca-ES"/>
        </w:rPr>
      </w:pPr>
    </w:p>
    <w:p w14:paraId="0BFA1C82" w14:textId="5C826256" w:rsidR="007A7F0E" w:rsidRDefault="007A7F0E" w:rsidP="00FB6AA2">
      <w:pPr>
        <w:jc w:val="both"/>
        <w:rPr>
          <w:lang w:val="ca-ES"/>
        </w:rPr>
      </w:pPr>
      <w:r>
        <w:rPr>
          <w:lang w:val="ca-ES"/>
        </w:rPr>
        <w:t xml:space="preserve">La tradició forestal espanyola, que te una influencia indubtable en l’administració forestal catalana, s’ha caracteritzat des de la seva creació per una visió centralista, jeràrquica, reglamentista i prepotent. </w:t>
      </w:r>
    </w:p>
    <w:p w14:paraId="10EFD9C7" w14:textId="77777777" w:rsidR="007A7F0E" w:rsidRDefault="007A7F0E" w:rsidP="00FB6AA2">
      <w:pPr>
        <w:jc w:val="both"/>
        <w:rPr>
          <w:lang w:val="ca-ES"/>
        </w:rPr>
      </w:pPr>
    </w:p>
    <w:p w14:paraId="11035C2E" w14:textId="7B67769E" w:rsidR="007A7F0E" w:rsidRDefault="007A7F0E" w:rsidP="00FB6AA2">
      <w:pPr>
        <w:jc w:val="both"/>
        <w:rPr>
          <w:lang w:val="ca-ES"/>
        </w:rPr>
      </w:pPr>
      <w:r>
        <w:rPr>
          <w:lang w:val="ca-ES"/>
        </w:rPr>
        <w:t xml:space="preserve">Aquestes característiques no han afavorit la recerca de la participació i el debat </w:t>
      </w:r>
      <w:r w:rsidR="00474109">
        <w:rPr>
          <w:lang w:val="ca-ES"/>
        </w:rPr>
        <w:t>d</w:t>
      </w:r>
      <w:r>
        <w:rPr>
          <w:lang w:val="ca-ES"/>
        </w:rPr>
        <w:t>els diferents actors relacionats amb els boscos. Per això, l’administració</w:t>
      </w:r>
      <w:r w:rsidR="00474109">
        <w:rPr>
          <w:lang w:val="ca-ES"/>
        </w:rPr>
        <w:t xml:space="preserve"> forestal</w:t>
      </w:r>
      <w:r w:rsidR="00C809F2">
        <w:rPr>
          <w:lang w:val="ca-ES"/>
        </w:rPr>
        <w:t xml:space="preserve"> actua com a</w:t>
      </w:r>
      <w:r>
        <w:rPr>
          <w:lang w:val="ca-ES"/>
        </w:rPr>
        <w:t xml:space="preserve"> jutge de moltes situacions en les que espera que li portin els assumptes </w:t>
      </w:r>
      <w:r w:rsidR="005E710A">
        <w:rPr>
          <w:lang w:val="ca-ES"/>
        </w:rPr>
        <w:t>a la tarima de la sala de vistes per dictaminar positiva o negativament l’assumpte.</w:t>
      </w:r>
    </w:p>
    <w:p w14:paraId="2435905E" w14:textId="77777777" w:rsidR="005E710A" w:rsidRDefault="005E710A" w:rsidP="00FB6AA2">
      <w:pPr>
        <w:jc w:val="both"/>
        <w:rPr>
          <w:lang w:val="ca-ES"/>
        </w:rPr>
      </w:pPr>
    </w:p>
    <w:p w14:paraId="58FF6AAE" w14:textId="248A3791" w:rsidR="005E710A" w:rsidRDefault="005E710A" w:rsidP="00FB6AA2">
      <w:pPr>
        <w:jc w:val="both"/>
        <w:rPr>
          <w:lang w:val="ca-ES"/>
        </w:rPr>
      </w:pPr>
      <w:r>
        <w:rPr>
          <w:lang w:val="ca-ES"/>
        </w:rPr>
        <w:t xml:space="preserve">Tot el sistema que es proposa en els paràgrafs anteriors exigeix un canvi d’actitud important a l’administració forestal i els seus servidors. </w:t>
      </w:r>
      <w:r w:rsidRPr="000E0400">
        <w:rPr>
          <w:b/>
          <w:lang w:val="ca-ES"/>
        </w:rPr>
        <w:t>Si la situació actual es: “Planifiqueu o demaneu, porteu el tema a casa nostra i ja decidirem”; la nova orientació seria: “Seiem amb vosaltres per planificar i consensuem un resultat”</w:t>
      </w:r>
    </w:p>
    <w:p w14:paraId="65828001" w14:textId="77777777" w:rsidR="005E710A" w:rsidRDefault="005E710A" w:rsidP="00FB6AA2">
      <w:pPr>
        <w:jc w:val="both"/>
        <w:rPr>
          <w:lang w:val="ca-ES"/>
        </w:rPr>
      </w:pPr>
    </w:p>
    <w:p w14:paraId="5A758765" w14:textId="4552171C" w:rsidR="005E710A" w:rsidRDefault="005E710A" w:rsidP="00FB6AA2">
      <w:pPr>
        <w:jc w:val="both"/>
        <w:rPr>
          <w:lang w:val="ca-ES"/>
        </w:rPr>
      </w:pPr>
      <w:r>
        <w:rPr>
          <w:lang w:val="ca-ES"/>
        </w:rPr>
        <w:t>De l’actitud passiva actual a l’activa que es proposa, serà necessari recorre un nou camí amb dificultats inicials</w:t>
      </w:r>
      <w:r w:rsidR="00C809F2">
        <w:rPr>
          <w:lang w:val="ca-ES"/>
        </w:rPr>
        <w:t>,</w:t>
      </w:r>
      <w:r>
        <w:rPr>
          <w:lang w:val="ca-ES"/>
        </w:rPr>
        <w:t xml:space="preserve"> però, plausiblement, amb resultats molt satisfactoris.</w:t>
      </w:r>
      <w:r w:rsidR="000E0400">
        <w:rPr>
          <w:lang w:val="ca-ES"/>
        </w:rPr>
        <w:t xml:space="preserve"> Evidentment, el compromís</w:t>
      </w:r>
      <w:r w:rsidR="00C809F2">
        <w:rPr>
          <w:lang w:val="ca-ES"/>
        </w:rPr>
        <w:t xml:space="preserve"> i </w:t>
      </w:r>
      <w:r w:rsidR="000E0400">
        <w:rPr>
          <w:lang w:val="ca-ES"/>
        </w:rPr>
        <w:t xml:space="preserve">la </w:t>
      </w:r>
      <w:proofErr w:type="spellStart"/>
      <w:r w:rsidR="00C809F2">
        <w:rPr>
          <w:lang w:val="ca-ES"/>
        </w:rPr>
        <w:t>corresponsabilització</w:t>
      </w:r>
      <w:proofErr w:type="spellEnd"/>
      <w:r w:rsidR="003A5B53">
        <w:rPr>
          <w:lang w:val="ca-ES"/>
        </w:rPr>
        <w:t xml:space="preserve"> dels actors forestals a traves </w:t>
      </w:r>
      <w:r w:rsidR="003A5B53">
        <w:rPr>
          <w:lang w:val="ca-ES"/>
        </w:rPr>
        <w:lastRenderedPageBreak/>
        <w:t>del planejament reduirà</w:t>
      </w:r>
      <w:r w:rsidR="005001A2">
        <w:rPr>
          <w:lang w:val="ca-ES"/>
        </w:rPr>
        <w:t xml:space="preserve"> la burocràcia i</w:t>
      </w:r>
      <w:r w:rsidR="00474109">
        <w:rPr>
          <w:lang w:val="ca-ES"/>
        </w:rPr>
        <w:t>, també,</w:t>
      </w:r>
      <w:r w:rsidR="003A5B53">
        <w:rPr>
          <w:lang w:val="ca-ES"/>
        </w:rPr>
        <w:t xml:space="preserve"> les polítiques de policia, cares i poc amables.</w:t>
      </w:r>
    </w:p>
    <w:p w14:paraId="1524680B" w14:textId="77777777" w:rsidR="007A7F0E" w:rsidRDefault="007A7F0E" w:rsidP="00FB6AA2">
      <w:pPr>
        <w:jc w:val="both"/>
        <w:rPr>
          <w:lang w:val="ca-ES"/>
        </w:rPr>
      </w:pPr>
    </w:p>
    <w:p w14:paraId="30B8260B" w14:textId="77777777" w:rsidR="007A7F0E" w:rsidRDefault="007A7F0E" w:rsidP="00FB6AA2">
      <w:pPr>
        <w:jc w:val="both"/>
        <w:rPr>
          <w:lang w:val="ca-ES"/>
        </w:rPr>
      </w:pPr>
    </w:p>
    <w:p w14:paraId="5BF9E970" w14:textId="214E1E9C" w:rsidR="008E046D" w:rsidRDefault="00D9012F" w:rsidP="00FB6AA2">
      <w:pPr>
        <w:jc w:val="both"/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>El futur del bosc privat</w:t>
      </w:r>
    </w:p>
    <w:p w14:paraId="22B8A993" w14:textId="77777777" w:rsidR="00D9012F" w:rsidRDefault="00D9012F" w:rsidP="00FB6AA2">
      <w:pPr>
        <w:jc w:val="both"/>
        <w:rPr>
          <w:b/>
          <w:sz w:val="32"/>
          <w:szCs w:val="32"/>
          <w:lang w:val="ca-ES"/>
        </w:rPr>
      </w:pPr>
    </w:p>
    <w:p w14:paraId="4CF8FA1C" w14:textId="07EA1394" w:rsidR="00D9012F" w:rsidRDefault="00D9012F" w:rsidP="00FB6AA2">
      <w:pPr>
        <w:jc w:val="both"/>
        <w:rPr>
          <w:lang w:val="ca-ES"/>
        </w:rPr>
      </w:pPr>
      <w:r>
        <w:rPr>
          <w:lang w:val="ca-ES"/>
        </w:rPr>
        <w:t>L’anàlisi i les idees que s’han desenvolupat en aquest treball estan allunyades de les preocupacions de molts actors significatius del mon forestal català. Tant l’administració forestal i els seus funcionaris, com els sindicats mes representatius dels interessos de la propietat</w:t>
      </w:r>
      <w:r w:rsidR="0049368C">
        <w:rPr>
          <w:lang w:val="ca-ES"/>
        </w:rPr>
        <w:t>,</w:t>
      </w:r>
      <w:r>
        <w:rPr>
          <w:lang w:val="ca-ES"/>
        </w:rPr>
        <w:t xml:space="preserve"> i els investigadors</w:t>
      </w:r>
      <w:r w:rsidR="00206E32">
        <w:rPr>
          <w:lang w:val="ca-ES"/>
        </w:rPr>
        <w:t xml:space="preserve"> i universitaris</w:t>
      </w:r>
      <w:r w:rsidR="0049368C">
        <w:rPr>
          <w:lang w:val="ca-ES"/>
        </w:rPr>
        <w:t>,</w:t>
      </w:r>
      <w:r w:rsidR="00206E32">
        <w:rPr>
          <w:lang w:val="ca-ES"/>
        </w:rPr>
        <w:t xml:space="preserve"> centren els seus interessos en altres temes, potser mes sofisticats, potser menys compromesos. Els partits polítics, després de la discussió de la Llei forestal de 1988 i </w:t>
      </w:r>
      <w:r w:rsidR="0074402D">
        <w:rPr>
          <w:lang w:val="ca-ES"/>
        </w:rPr>
        <w:t>d</w:t>
      </w:r>
      <w:r w:rsidR="00206E32">
        <w:rPr>
          <w:lang w:val="ca-ES"/>
        </w:rPr>
        <w:t>els debats periòdics</w:t>
      </w:r>
      <w:r w:rsidR="0074402D">
        <w:rPr>
          <w:lang w:val="ca-ES"/>
        </w:rPr>
        <w:t xml:space="preserve"> que sorgeixen</w:t>
      </w:r>
      <w:r w:rsidR="00206E32">
        <w:rPr>
          <w:lang w:val="ca-ES"/>
        </w:rPr>
        <w:t xml:space="preserve"> en èpoques de grans incendis forestals, tenen altres coses mes urgents que tractar.</w:t>
      </w:r>
    </w:p>
    <w:p w14:paraId="5359D840" w14:textId="77777777" w:rsidR="00206E32" w:rsidRDefault="00206E32" w:rsidP="00FB6AA2">
      <w:pPr>
        <w:jc w:val="both"/>
        <w:rPr>
          <w:lang w:val="ca-ES"/>
        </w:rPr>
      </w:pPr>
    </w:p>
    <w:p w14:paraId="38C9EF62" w14:textId="5C1D69F9" w:rsidR="00206E32" w:rsidRDefault="00206E32" w:rsidP="00FB6AA2">
      <w:pPr>
        <w:jc w:val="both"/>
        <w:rPr>
          <w:lang w:val="ca-ES"/>
        </w:rPr>
      </w:pPr>
      <w:r>
        <w:rPr>
          <w:lang w:val="ca-ES"/>
        </w:rPr>
        <w:t>Tanmateix, les qüestions més bàsiques que planteja aquest document són els fonaments d’uns boscos vigorosos i un aprofitament econòmic viable. La critica que exposa, fonamentada en dades publiques, no hauria de indignar a tots aquells mes vinculats als resultats que es discuteixen</w:t>
      </w:r>
      <w:r w:rsidR="0049368C">
        <w:rPr>
          <w:lang w:val="ca-ES"/>
        </w:rPr>
        <w:t xml:space="preserve"> i</w:t>
      </w:r>
      <w:r w:rsidR="0074402D">
        <w:rPr>
          <w:lang w:val="ca-ES"/>
        </w:rPr>
        <w:t xml:space="preserve"> que</w:t>
      </w:r>
      <w:r w:rsidR="0049368C">
        <w:rPr>
          <w:lang w:val="ca-ES"/>
        </w:rPr>
        <w:t xml:space="preserve"> puguin sentir-se enjudiciats</w:t>
      </w:r>
      <w:r>
        <w:rPr>
          <w:lang w:val="ca-ES"/>
        </w:rPr>
        <w:t>, tot el contrari</w:t>
      </w:r>
      <w:r w:rsidR="000E0400">
        <w:rPr>
          <w:lang w:val="ca-ES"/>
        </w:rPr>
        <w:t>, hauria</w:t>
      </w:r>
      <w:r>
        <w:rPr>
          <w:lang w:val="ca-ES"/>
        </w:rPr>
        <w:t xml:space="preserve"> d’animar-los a contradir el que no creuen que sigui veritat i a reflexionar sobre el que creuen que es raonable.</w:t>
      </w:r>
    </w:p>
    <w:p w14:paraId="089FB90E" w14:textId="77777777" w:rsidR="00EF40C2" w:rsidRDefault="00EF40C2" w:rsidP="00FB6AA2">
      <w:pPr>
        <w:jc w:val="both"/>
        <w:rPr>
          <w:lang w:val="ca-ES"/>
        </w:rPr>
      </w:pPr>
    </w:p>
    <w:p w14:paraId="728AFC9D" w14:textId="15B41D66" w:rsidR="00EF40C2" w:rsidRDefault="00EF40C2" w:rsidP="00FB6AA2">
      <w:pPr>
        <w:jc w:val="both"/>
        <w:rPr>
          <w:lang w:val="ca-ES"/>
        </w:rPr>
      </w:pPr>
      <w:r>
        <w:rPr>
          <w:lang w:val="ca-ES"/>
        </w:rPr>
        <w:t xml:space="preserve">En qualsevol cas, aquest document ha posat l’accent sobre quatre o cinc temes que d’una o altre manera haurien de resoldre’s. No </w:t>
      </w:r>
      <w:r w:rsidR="00591B25">
        <w:rPr>
          <w:lang w:val="ca-ES"/>
        </w:rPr>
        <w:t>fer-ho aguditzarà els problemes.</w:t>
      </w:r>
    </w:p>
    <w:p w14:paraId="48BE8306" w14:textId="77777777" w:rsidR="0049368C" w:rsidRDefault="0049368C" w:rsidP="00FB6AA2">
      <w:pPr>
        <w:jc w:val="both"/>
        <w:rPr>
          <w:lang w:val="ca-ES"/>
        </w:rPr>
      </w:pPr>
    </w:p>
    <w:p w14:paraId="4FB55572" w14:textId="5A08AC66" w:rsidR="0049368C" w:rsidRDefault="00591B25" w:rsidP="00FB6AA2">
      <w:pPr>
        <w:jc w:val="both"/>
        <w:rPr>
          <w:lang w:val="ca-ES"/>
        </w:rPr>
      </w:pPr>
      <w:r>
        <w:rPr>
          <w:lang w:val="ca-ES"/>
        </w:rPr>
        <w:t xml:space="preserve">Arrossegarà cap a la pèrdua de valor de fusta i propietats. </w:t>
      </w:r>
      <w:r w:rsidR="0049368C">
        <w:rPr>
          <w:lang w:val="ca-ES"/>
        </w:rPr>
        <w:t>La gestió forestal privada subvencionada</w:t>
      </w:r>
      <w:r>
        <w:rPr>
          <w:lang w:val="ca-ES"/>
        </w:rPr>
        <w:t xml:space="preserve"> no es una solució</w:t>
      </w:r>
      <w:r w:rsidR="0074402D">
        <w:rPr>
          <w:lang w:val="ca-ES"/>
        </w:rPr>
        <w:t>,</w:t>
      </w:r>
      <w:r w:rsidR="0049368C">
        <w:rPr>
          <w:lang w:val="ca-ES"/>
        </w:rPr>
        <w:t xml:space="preserve"> es un miratge que només auxilia a un nombre reduït de propietaris i que difícilment es podrà estendre a la totalitat de finques forestals.</w:t>
      </w:r>
    </w:p>
    <w:p w14:paraId="0319D112" w14:textId="77777777" w:rsidR="00EF40C2" w:rsidRDefault="00EF40C2" w:rsidP="00FB6AA2">
      <w:pPr>
        <w:jc w:val="both"/>
        <w:rPr>
          <w:lang w:val="ca-ES"/>
        </w:rPr>
      </w:pPr>
    </w:p>
    <w:p w14:paraId="26477309" w14:textId="000E0AE6" w:rsidR="00EF40C2" w:rsidRDefault="00EF40C2" w:rsidP="00FB6AA2">
      <w:pPr>
        <w:jc w:val="both"/>
        <w:rPr>
          <w:lang w:val="ca-ES"/>
        </w:rPr>
      </w:pPr>
      <w:r>
        <w:rPr>
          <w:lang w:val="ca-ES"/>
        </w:rPr>
        <w:t>L’administració forestal, sense una voluntat decidida de tractar a fons aquesta situació, seguirà perdent pes en les decisions relacionades amb la superfície forestal</w:t>
      </w:r>
      <w:r w:rsidR="0049368C">
        <w:rPr>
          <w:lang w:val="ca-ES"/>
        </w:rPr>
        <w:t xml:space="preserve"> i acabarà tenint un paper marginal en les polítiques agràries i territorials.</w:t>
      </w:r>
    </w:p>
    <w:p w14:paraId="35C4D4D3" w14:textId="77777777" w:rsidR="0049368C" w:rsidRDefault="0049368C" w:rsidP="00FB6AA2">
      <w:pPr>
        <w:jc w:val="both"/>
        <w:rPr>
          <w:lang w:val="ca-ES"/>
        </w:rPr>
      </w:pPr>
    </w:p>
    <w:p w14:paraId="5B257021" w14:textId="0E863A20" w:rsidR="0049368C" w:rsidRDefault="0049368C" w:rsidP="00FB6AA2">
      <w:pPr>
        <w:jc w:val="both"/>
        <w:rPr>
          <w:lang w:val="ca-ES"/>
        </w:rPr>
      </w:pPr>
      <w:r>
        <w:rPr>
          <w:lang w:val="ca-ES"/>
        </w:rPr>
        <w:t xml:space="preserve">La industria, que en moltes ocasions ha pogut beneficiar-se de l’atomització de la propietat cada vegada patirà més per poder assolir unes dimensions que la facin viable en un mercat </w:t>
      </w:r>
      <w:r w:rsidR="0074402D">
        <w:rPr>
          <w:lang w:val="ca-ES"/>
        </w:rPr>
        <w:t>que creix i creix</w:t>
      </w:r>
      <w:r>
        <w:rPr>
          <w:lang w:val="ca-ES"/>
        </w:rPr>
        <w:t>.</w:t>
      </w:r>
    </w:p>
    <w:p w14:paraId="00840625" w14:textId="77777777" w:rsidR="00A20355" w:rsidRDefault="00A20355" w:rsidP="00FB6AA2">
      <w:pPr>
        <w:jc w:val="both"/>
        <w:rPr>
          <w:lang w:val="ca-ES"/>
        </w:rPr>
      </w:pPr>
    </w:p>
    <w:p w14:paraId="63EC6400" w14:textId="6D87C508" w:rsidR="00A20355" w:rsidRDefault="00A20355" w:rsidP="00FB6AA2">
      <w:pPr>
        <w:jc w:val="both"/>
        <w:rPr>
          <w:lang w:val="ca-ES"/>
        </w:rPr>
      </w:pPr>
      <w:r>
        <w:rPr>
          <w:lang w:val="ca-ES"/>
        </w:rPr>
        <w:t>La participació i la concertació seguiran tenint un perfil baix.</w:t>
      </w:r>
    </w:p>
    <w:p w14:paraId="2E1A78CB" w14:textId="77777777" w:rsidR="00591B25" w:rsidRDefault="00591B25" w:rsidP="00FB6AA2">
      <w:pPr>
        <w:jc w:val="both"/>
        <w:rPr>
          <w:lang w:val="ca-ES"/>
        </w:rPr>
      </w:pPr>
    </w:p>
    <w:p w14:paraId="4898D9C3" w14:textId="0400B32D" w:rsidR="00591B25" w:rsidRDefault="00591B25" w:rsidP="00FB6AA2">
      <w:pPr>
        <w:jc w:val="both"/>
        <w:rPr>
          <w:lang w:val="ca-ES"/>
        </w:rPr>
      </w:pPr>
      <w:r>
        <w:rPr>
          <w:lang w:val="ca-ES"/>
        </w:rPr>
        <w:t>Els més pessimistes poden dir que</w:t>
      </w:r>
      <w:r w:rsidR="000E0400">
        <w:rPr>
          <w:lang w:val="ca-ES"/>
        </w:rPr>
        <w:t>,</w:t>
      </w:r>
      <w:r>
        <w:rPr>
          <w:lang w:val="ca-ES"/>
        </w:rPr>
        <w:t xml:space="preserve"> faci el que es faci</w:t>
      </w:r>
      <w:r w:rsidR="000E0400">
        <w:rPr>
          <w:lang w:val="ca-ES"/>
        </w:rPr>
        <w:t>,</w:t>
      </w:r>
      <w:r>
        <w:rPr>
          <w:lang w:val="ca-ES"/>
        </w:rPr>
        <w:t xml:space="preserve"> l’evolució del mon forestal anirà en la direcció que apuntàvem. Ara be els optimistes, els que creuen en el pensament útil,</w:t>
      </w:r>
      <w:r w:rsidR="0074402D">
        <w:rPr>
          <w:lang w:val="ca-ES"/>
        </w:rPr>
        <w:t xml:space="preserve"> consideraran</w:t>
      </w:r>
      <w:r>
        <w:rPr>
          <w:lang w:val="ca-ES"/>
        </w:rPr>
        <w:t xml:space="preserve"> que res es pot donar p</w:t>
      </w:r>
      <w:r w:rsidR="00A20355">
        <w:rPr>
          <w:lang w:val="ca-ES"/>
        </w:rPr>
        <w:t xml:space="preserve">er perdut en els boscos privats, i que queda molt espai per moure’s. </w:t>
      </w:r>
    </w:p>
    <w:p w14:paraId="11C8552D" w14:textId="77777777" w:rsidR="0049368C" w:rsidRDefault="0049368C" w:rsidP="00FB6AA2">
      <w:pPr>
        <w:jc w:val="both"/>
        <w:rPr>
          <w:lang w:val="ca-ES"/>
        </w:rPr>
      </w:pPr>
    </w:p>
    <w:p w14:paraId="1FCE4F22" w14:textId="77777777" w:rsidR="0049368C" w:rsidRPr="00D9012F" w:rsidRDefault="0049368C" w:rsidP="00FB6AA2">
      <w:pPr>
        <w:jc w:val="both"/>
        <w:rPr>
          <w:lang w:val="ca-ES"/>
        </w:rPr>
      </w:pPr>
    </w:p>
    <w:p w14:paraId="1D7D595D" w14:textId="77777777" w:rsidR="008E046D" w:rsidRPr="008E046D" w:rsidRDefault="008E046D" w:rsidP="00FB6AA2">
      <w:pPr>
        <w:jc w:val="both"/>
        <w:rPr>
          <w:lang w:val="ca-ES"/>
        </w:rPr>
      </w:pPr>
    </w:p>
    <w:sectPr w:rsidR="008E046D" w:rsidRPr="008E046D" w:rsidSect="008D70F9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D3599" w14:textId="77777777" w:rsidR="000E0400" w:rsidRDefault="000E0400" w:rsidP="005752E9">
      <w:r>
        <w:separator/>
      </w:r>
    </w:p>
  </w:endnote>
  <w:endnote w:type="continuationSeparator" w:id="0">
    <w:p w14:paraId="3AA2D3AF" w14:textId="77777777" w:rsidR="000E0400" w:rsidRDefault="000E0400" w:rsidP="0057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E869" w14:textId="77777777" w:rsidR="000E0400" w:rsidRDefault="000E0400" w:rsidP="005752E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97ED50" w14:textId="77777777" w:rsidR="000E0400" w:rsidRDefault="000E04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0ED5" w14:textId="77777777" w:rsidR="000E0400" w:rsidRDefault="000E0400" w:rsidP="005752E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035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3F5172F" w14:textId="77777777" w:rsidR="000E0400" w:rsidRDefault="000E04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7758C" w14:textId="77777777" w:rsidR="000E0400" w:rsidRDefault="000E0400" w:rsidP="005752E9">
      <w:r>
        <w:separator/>
      </w:r>
    </w:p>
  </w:footnote>
  <w:footnote w:type="continuationSeparator" w:id="0">
    <w:p w14:paraId="4243272D" w14:textId="77777777" w:rsidR="000E0400" w:rsidRDefault="000E0400" w:rsidP="00575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18F5"/>
    <w:multiLevelType w:val="hybridMultilevel"/>
    <w:tmpl w:val="31B8C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2D35"/>
    <w:multiLevelType w:val="hybridMultilevel"/>
    <w:tmpl w:val="D73487C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6233937"/>
    <w:multiLevelType w:val="hybridMultilevel"/>
    <w:tmpl w:val="0592F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A2"/>
    <w:rsid w:val="000022DA"/>
    <w:rsid w:val="00065D61"/>
    <w:rsid w:val="000930CB"/>
    <w:rsid w:val="00096800"/>
    <w:rsid w:val="000D2F55"/>
    <w:rsid w:val="000D6591"/>
    <w:rsid w:val="000E0400"/>
    <w:rsid w:val="00143F7C"/>
    <w:rsid w:val="0015392B"/>
    <w:rsid w:val="001635A9"/>
    <w:rsid w:val="001A5CBF"/>
    <w:rsid w:val="001D38C3"/>
    <w:rsid w:val="0020553F"/>
    <w:rsid w:val="00206E32"/>
    <w:rsid w:val="002348B3"/>
    <w:rsid w:val="002778B9"/>
    <w:rsid w:val="002A3116"/>
    <w:rsid w:val="002B0995"/>
    <w:rsid w:val="002E21E4"/>
    <w:rsid w:val="00317E8F"/>
    <w:rsid w:val="00320199"/>
    <w:rsid w:val="00325C1B"/>
    <w:rsid w:val="00330FAE"/>
    <w:rsid w:val="0034204C"/>
    <w:rsid w:val="00384898"/>
    <w:rsid w:val="00384CD9"/>
    <w:rsid w:val="00392F83"/>
    <w:rsid w:val="003A20FA"/>
    <w:rsid w:val="003A5B53"/>
    <w:rsid w:val="003B08F9"/>
    <w:rsid w:val="003E172D"/>
    <w:rsid w:val="003F71B8"/>
    <w:rsid w:val="00406874"/>
    <w:rsid w:val="00447AED"/>
    <w:rsid w:val="00456ACF"/>
    <w:rsid w:val="00474109"/>
    <w:rsid w:val="00480C89"/>
    <w:rsid w:val="0049368C"/>
    <w:rsid w:val="004C5098"/>
    <w:rsid w:val="004E7A3C"/>
    <w:rsid w:val="005001A2"/>
    <w:rsid w:val="00502A7A"/>
    <w:rsid w:val="0053079A"/>
    <w:rsid w:val="00535D0B"/>
    <w:rsid w:val="005752E9"/>
    <w:rsid w:val="00591277"/>
    <w:rsid w:val="00591B25"/>
    <w:rsid w:val="005949E3"/>
    <w:rsid w:val="005A0875"/>
    <w:rsid w:val="005E710A"/>
    <w:rsid w:val="005F13EF"/>
    <w:rsid w:val="006115E0"/>
    <w:rsid w:val="00661BC7"/>
    <w:rsid w:val="006656B5"/>
    <w:rsid w:val="006666A5"/>
    <w:rsid w:val="006841F3"/>
    <w:rsid w:val="006866CF"/>
    <w:rsid w:val="006A7CCF"/>
    <w:rsid w:val="006D3439"/>
    <w:rsid w:val="0074402D"/>
    <w:rsid w:val="00746CDE"/>
    <w:rsid w:val="00777C62"/>
    <w:rsid w:val="007A7F0E"/>
    <w:rsid w:val="007B2FF7"/>
    <w:rsid w:val="007C27EC"/>
    <w:rsid w:val="007D5BC8"/>
    <w:rsid w:val="00820DCD"/>
    <w:rsid w:val="00846372"/>
    <w:rsid w:val="008503A7"/>
    <w:rsid w:val="00862836"/>
    <w:rsid w:val="00883BDE"/>
    <w:rsid w:val="0089347B"/>
    <w:rsid w:val="008D4B61"/>
    <w:rsid w:val="008D70F9"/>
    <w:rsid w:val="008E046D"/>
    <w:rsid w:val="009019D1"/>
    <w:rsid w:val="00965904"/>
    <w:rsid w:val="009B3CE5"/>
    <w:rsid w:val="009C5543"/>
    <w:rsid w:val="009C76F3"/>
    <w:rsid w:val="009D45B4"/>
    <w:rsid w:val="00A108D3"/>
    <w:rsid w:val="00A20355"/>
    <w:rsid w:val="00A3000E"/>
    <w:rsid w:val="00A33459"/>
    <w:rsid w:val="00A66B56"/>
    <w:rsid w:val="00A70A8E"/>
    <w:rsid w:val="00A841C6"/>
    <w:rsid w:val="00A90FE4"/>
    <w:rsid w:val="00AA1107"/>
    <w:rsid w:val="00B13B9A"/>
    <w:rsid w:val="00B25752"/>
    <w:rsid w:val="00B34EC9"/>
    <w:rsid w:val="00B718C5"/>
    <w:rsid w:val="00B93D8F"/>
    <w:rsid w:val="00BB61DA"/>
    <w:rsid w:val="00BC5098"/>
    <w:rsid w:val="00BD5BBE"/>
    <w:rsid w:val="00C01DD6"/>
    <w:rsid w:val="00C30368"/>
    <w:rsid w:val="00C76963"/>
    <w:rsid w:val="00C809F2"/>
    <w:rsid w:val="00C8563C"/>
    <w:rsid w:val="00C87107"/>
    <w:rsid w:val="00C95870"/>
    <w:rsid w:val="00CA397C"/>
    <w:rsid w:val="00CB7798"/>
    <w:rsid w:val="00CE1E2D"/>
    <w:rsid w:val="00CE7094"/>
    <w:rsid w:val="00D0449C"/>
    <w:rsid w:val="00D46ED9"/>
    <w:rsid w:val="00D9012F"/>
    <w:rsid w:val="00D90BF8"/>
    <w:rsid w:val="00D959ED"/>
    <w:rsid w:val="00DF009F"/>
    <w:rsid w:val="00E008BC"/>
    <w:rsid w:val="00E455C1"/>
    <w:rsid w:val="00E66FD2"/>
    <w:rsid w:val="00EB772F"/>
    <w:rsid w:val="00EC0B12"/>
    <w:rsid w:val="00EF40C2"/>
    <w:rsid w:val="00F46895"/>
    <w:rsid w:val="00F84B80"/>
    <w:rsid w:val="00FB31A0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E9AFB"/>
  <w14:defaultImageDpi w14:val="300"/>
  <w15:docId w15:val="{950EE17D-3B33-490B-AB6B-84C0E1E1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F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752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2E9"/>
  </w:style>
  <w:style w:type="character" w:styleId="Nmerodepgina">
    <w:name w:val="page number"/>
    <w:basedOn w:val="Fuentedeprrafopredeter"/>
    <w:uiPriority w:val="99"/>
    <w:semiHidden/>
    <w:unhideWhenUsed/>
    <w:rsid w:val="0057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5313</Words>
  <Characters>30287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Ignasi Castelló Vidal</dc:creator>
  <cp:keywords/>
  <dc:description/>
  <cp:lastModifiedBy>rg5588@gmail.com</cp:lastModifiedBy>
  <cp:revision>2</cp:revision>
  <dcterms:created xsi:type="dcterms:W3CDTF">2019-04-03T17:10:00Z</dcterms:created>
  <dcterms:modified xsi:type="dcterms:W3CDTF">2019-04-03T17:10:00Z</dcterms:modified>
</cp:coreProperties>
</file>